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B9D" w:rsidRPr="009A4D48" w:rsidRDefault="00E65B9D" w:rsidP="00E65B9D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 w:rsidRPr="009A4D48">
        <w:rPr>
          <w:rFonts w:ascii="Arial" w:hAnsi="Arial" w:cs="Arial"/>
          <w:b/>
          <w:bCs/>
          <w:sz w:val="36"/>
          <w:szCs w:val="36"/>
          <w:lang w:val="ru-RU"/>
        </w:rPr>
        <w:t>Уважаемые граждане города Островец!</w:t>
      </w:r>
    </w:p>
    <w:p w:rsidR="001750B4" w:rsidRPr="00E65B9D" w:rsidRDefault="001750B4" w:rsidP="00E65B9D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B94090" w:rsidRPr="00EA6949" w:rsidRDefault="00E65B9D" w:rsidP="00E65B9D">
      <w:pPr>
        <w:jc w:val="both"/>
        <w:rPr>
          <w:rFonts w:ascii="Arial" w:hAnsi="Arial" w:cs="Arial"/>
          <w:sz w:val="30"/>
          <w:szCs w:val="30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-5311</wp:posOffset>
            </wp:positionV>
            <wp:extent cx="3248431" cy="2327564"/>
            <wp:effectExtent l="0" t="0" r="9525" b="0"/>
            <wp:wrapSquare wrapText="bothSides"/>
            <wp:docPr id="1" name="Picture 1" descr="В чем опасность золотарника канадского? | &quot;Земля Трубчевск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чем опасность золотарника канадского? | &quot;Земля Трубчевская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431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24C" w:rsidRPr="005F5959">
        <w:rPr>
          <w:rFonts w:ascii="Arial" w:hAnsi="Arial" w:cs="Arial"/>
          <w:sz w:val="30"/>
          <w:szCs w:val="30"/>
          <w:lang w:val="ru-RU"/>
        </w:rPr>
        <w:t>Золотарник канадский и гигантский – инвазивные (чужеродные) растения североамериканского происхождения, которые появились на территории Беларуси в конце ХХ века и ежегодно их площадь увеличивается.</w:t>
      </w:r>
      <w:r w:rsidR="001A724C" w:rsidRPr="005F5959">
        <w:rPr>
          <w:rFonts w:ascii="Arial" w:hAnsi="Arial" w:cs="Arial"/>
          <w:sz w:val="30"/>
          <w:szCs w:val="30"/>
        </w:rPr>
        <w:t> </w:t>
      </w:r>
      <w:r w:rsidR="00B94090" w:rsidRPr="005F5959">
        <w:rPr>
          <w:rFonts w:ascii="Arial" w:hAnsi="Arial" w:cs="Arial"/>
          <w:sz w:val="30"/>
          <w:szCs w:val="30"/>
          <w:lang w:val="ru-RU"/>
        </w:rPr>
        <w:t>Это</w:t>
      </w:r>
      <w:r w:rsidR="0078506B" w:rsidRPr="005F5959">
        <w:rPr>
          <w:rFonts w:ascii="Arial" w:hAnsi="Arial" w:cs="Arial"/>
          <w:sz w:val="30"/>
          <w:szCs w:val="30"/>
          <w:lang w:val="ru-RU"/>
        </w:rPr>
        <w:t xml:space="preserve"> многолетн</w:t>
      </w:r>
      <w:r w:rsidR="00B94090" w:rsidRPr="005F5959">
        <w:rPr>
          <w:rFonts w:ascii="Arial" w:hAnsi="Arial" w:cs="Arial"/>
          <w:sz w:val="30"/>
          <w:szCs w:val="30"/>
          <w:lang w:val="ru-RU"/>
        </w:rPr>
        <w:t>ие</w:t>
      </w:r>
      <w:r w:rsidR="0078506B" w:rsidRPr="005F5959">
        <w:rPr>
          <w:rFonts w:ascii="Arial" w:hAnsi="Arial" w:cs="Arial"/>
          <w:sz w:val="30"/>
          <w:szCs w:val="30"/>
          <w:lang w:val="ru-RU"/>
        </w:rPr>
        <w:t xml:space="preserve"> растени</w:t>
      </w:r>
      <w:r w:rsidR="00B94090" w:rsidRPr="005F5959">
        <w:rPr>
          <w:rFonts w:ascii="Arial" w:hAnsi="Arial" w:cs="Arial"/>
          <w:sz w:val="30"/>
          <w:szCs w:val="30"/>
          <w:lang w:val="ru-RU"/>
        </w:rPr>
        <w:t>я</w:t>
      </w:r>
      <w:r w:rsidR="0078506B" w:rsidRPr="005F5959">
        <w:rPr>
          <w:rFonts w:ascii="Arial" w:hAnsi="Arial" w:cs="Arial"/>
          <w:sz w:val="30"/>
          <w:szCs w:val="30"/>
          <w:lang w:val="ru-RU"/>
        </w:rPr>
        <w:t xml:space="preserve"> и выгляд</w:t>
      </w:r>
      <w:r w:rsidR="00B94090" w:rsidRPr="005F5959">
        <w:rPr>
          <w:rFonts w:ascii="Arial" w:hAnsi="Arial" w:cs="Arial"/>
          <w:sz w:val="30"/>
          <w:szCs w:val="30"/>
          <w:lang w:val="ru-RU"/>
        </w:rPr>
        <w:t>я</w:t>
      </w:r>
      <w:r w:rsidR="0078506B" w:rsidRPr="005F5959">
        <w:rPr>
          <w:rFonts w:ascii="Arial" w:hAnsi="Arial" w:cs="Arial"/>
          <w:sz w:val="30"/>
          <w:szCs w:val="30"/>
          <w:lang w:val="ru-RU"/>
        </w:rPr>
        <w:t>т как декоративный цветок, выраста</w:t>
      </w:r>
      <w:r w:rsidR="00B94090" w:rsidRPr="005F5959">
        <w:rPr>
          <w:rFonts w:ascii="Arial" w:hAnsi="Arial" w:cs="Arial"/>
          <w:sz w:val="30"/>
          <w:szCs w:val="30"/>
          <w:lang w:val="ru-RU"/>
        </w:rPr>
        <w:t>ю</w:t>
      </w:r>
      <w:r w:rsidR="0078506B" w:rsidRPr="005F5959">
        <w:rPr>
          <w:rFonts w:ascii="Arial" w:hAnsi="Arial" w:cs="Arial"/>
          <w:sz w:val="30"/>
          <w:szCs w:val="30"/>
          <w:lang w:val="ru-RU"/>
        </w:rPr>
        <w:t xml:space="preserve">т от полуметра до двух метров. Мелкие жёлтые цветки собраны в метёлки. Растение цветёт летом, а семена созревают в августе и сентябре. </w:t>
      </w:r>
      <w:r w:rsidR="0078506B" w:rsidRPr="005F5959">
        <w:rPr>
          <w:rFonts w:ascii="Arial" w:hAnsi="Arial" w:cs="Arial"/>
          <w:sz w:val="30"/>
          <w:szCs w:val="30"/>
        </w:rPr>
        <w:t> </w:t>
      </w:r>
    </w:p>
    <w:p w:rsidR="001A724C" w:rsidRPr="005F5959" w:rsidRDefault="0078506B" w:rsidP="00E65B9D">
      <w:pPr>
        <w:jc w:val="both"/>
        <w:rPr>
          <w:rFonts w:ascii="Arial" w:hAnsi="Arial" w:cs="Arial"/>
          <w:sz w:val="30"/>
          <w:szCs w:val="30"/>
          <w:lang w:val="ru-RU"/>
        </w:rPr>
      </w:pPr>
      <w:r w:rsidRPr="005F5959">
        <w:rPr>
          <w:rFonts w:ascii="Arial" w:hAnsi="Arial" w:cs="Arial"/>
          <w:sz w:val="30"/>
          <w:szCs w:val="30"/>
          <w:lang w:val="ru-RU"/>
        </w:rPr>
        <w:t xml:space="preserve">Этот вид угнетает и вытесняет из природы традиционные растения и вызывает аллергию у людей. </w:t>
      </w:r>
      <w:r w:rsidR="00B94090" w:rsidRPr="005F5959">
        <w:rPr>
          <w:rFonts w:ascii="Arial" w:hAnsi="Arial" w:cs="Arial"/>
          <w:sz w:val="30"/>
          <w:szCs w:val="30"/>
          <w:lang w:val="ru-RU"/>
        </w:rPr>
        <w:t>К местам обитания золотарник канадский неприхотлив: ему попросту безразлично, где расти.</w:t>
      </w:r>
      <w:r w:rsidR="00F71228" w:rsidRPr="005F5959">
        <w:rPr>
          <w:rFonts w:ascii="Arial" w:hAnsi="Arial" w:cs="Arial"/>
          <w:sz w:val="30"/>
          <w:szCs w:val="30"/>
          <w:lang w:val="ru-RU"/>
        </w:rPr>
        <w:t xml:space="preserve"> Р</w:t>
      </w:r>
      <w:r w:rsidRPr="005F5959">
        <w:rPr>
          <w:rFonts w:ascii="Arial" w:hAnsi="Arial" w:cs="Arial"/>
          <w:sz w:val="30"/>
          <w:szCs w:val="30"/>
          <w:lang w:val="ru-RU"/>
        </w:rPr>
        <w:t>азрастаясь,</w:t>
      </w:r>
      <w:r w:rsidR="00F71228" w:rsidRPr="005F5959">
        <w:rPr>
          <w:rFonts w:ascii="Arial" w:hAnsi="Arial" w:cs="Arial"/>
          <w:sz w:val="30"/>
          <w:szCs w:val="30"/>
          <w:lang w:val="ru-RU"/>
        </w:rPr>
        <w:t xml:space="preserve"> это растение</w:t>
      </w:r>
      <w:r w:rsidRPr="005F5959">
        <w:rPr>
          <w:rFonts w:ascii="Arial" w:hAnsi="Arial" w:cs="Arial"/>
          <w:sz w:val="30"/>
          <w:szCs w:val="30"/>
          <w:lang w:val="ru-RU"/>
        </w:rPr>
        <w:t xml:space="preserve"> вытеснит с места все: и другие насаждения, и даже большинство насекомых, птиц и млекопитающих.</w:t>
      </w:r>
      <w:r w:rsidR="00F71228" w:rsidRPr="005F5959">
        <w:rPr>
          <w:rFonts w:ascii="Arial" w:hAnsi="Arial" w:cs="Arial"/>
          <w:sz w:val="30"/>
          <w:szCs w:val="30"/>
          <w:lang w:val="ru-RU"/>
        </w:rPr>
        <w:t xml:space="preserve"> Он хорошо распространяется и в лесу, вытесняет ягоды и грибы. Под его сплошным покровом уже почти ничего не растет.</w:t>
      </w:r>
      <w:r w:rsidR="00F71228" w:rsidRPr="005F5959">
        <w:rPr>
          <w:rFonts w:ascii="Arial" w:hAnsi="Arial" w:cs="Arial"/>
          <w:sz w:val="30"/>
          <w:szCs w:val="30"/>
        </w:rPr>
        <w:t> </w:t>
      </w:r>
      <w:r w:rsidR="00F71228" w:rsidRPr="005F5959">
        <w:rPr>
          <w:rFonts w:ascii="Arial" w:hAnsi="Arial" w:cs="Arial"/>
          <w:sz w:val="30"/>
          <w:szCs w:val="30"/>
          <w:lang w:val="ru-RU"/>
        </w:rPr>
        <w:t xml:space="preserve">Золотарник вреден и для почвы: со временем корни растений начинают выделять ядовитые вещества, которые подавляют рост других культур. Там, где он растёт, образуются крупные жёсткие дернины, которые заглушают рост других растений. </w:t>
      </w:r>
      <w:r w:rsidR="00EA1A3E" w:rsidRPr="005F5959">
        <w:rPr>
          <w:rFonts w:ascii="Arial" w:hAnsi="Arial" w:cs="Arial"/>
          <w:sz w:val="30"/>
          <w:szCs w:val="30"/>
          <w:lang w:val="ru-RU"/>
        </w:rPr>
        <w:t>Распространяется «цветок» быстро и агрессивно. Каждый куст золотарника дает до ста тысяч семян, которые до 95 процентов всхожи</w:t>
      </w:r>
      <w:r w:rsidR="00F6405E" w:rsidRPr="005F5959">
        <w:rPr>
          <w:rFonts w:ascii="Arial" w:hAnsi="Arial" w:cs="Arial"/>
          <w:sz w:val="30"/>
          <w:szCs w:val="30"/>
          <w:lang w:val="ru-RU"/>
        </w:rPr>
        <w:t xml:space="preserve"> и хорошо разносятся ветром на большие расстояния. Золотарник отличается </w:t>
      </w:r>
      <w:proofErr w:type="spellStart"/>
      <w:r w:rsidR="00F6405E" w:rsidRPr="005F5959">
        <w:rPr>
          <w:rFonts w:ascii="Arial" w:hAnsi="Arial" w:cs="Arial"/>
          <w:sz w:val="30"/>
          <w:szCs w:val="30"/>
          <w:lang w:val="ru-RU"/>
        </w:rPr>
        <w:t>морозо</w:t>
      </w:r>
      <w:proofErr w:type="spellEnd"/>
      <w:r w:rsidR="00F6405E" w:rsidRPr="005F5959">
        <w:rPr>
          <w:rFonts w:ascii="Arial" w:hAnsi="Arial" w:cs="Arial"/>
          <w:sz w:val="30"/>
          <w:szCs w:val="30"/>
          <w:lang w:val="ru-RU"/>
        </w:rPr>
        <w:t>- и засухоустойчивостью. Способен сохранятся и первым восстанавливаться даже после пожаров.</w:t>
      </w:r>
      <w:r w:rsidR="00F71228" w:rsidRPr="005F5959">
        <w:rPr>
          <w:rFonts w:ascii="Arial" w:hAnsi="Arial" w:cs="Arial"/>
          <w:sz w:val="30"/>
          <w:szCs w:val="30"/>
          <w:lang w:val="ru-RU"/>
        </w:rPr>
        <w:t xml:space="preserve"> А </w:t>
      </w:r>
      <w:r w:rsidR="00F6405E" w:rsidRPr="005F5959">
        <w:rPr>
          <w:rFonts w:ascii="Arial" w:hAnsi="Arial" w:cs="Arial"/>
          <w:sz w:val="30"/>
          <w:szCs w:val="30"/>
          <w:lang w:val="ru-RU"/>
        </w:rPr>
        <w:t>также это</w:t>
      </w:r>
      <w:r w:rsidR="00EA1A3E" w:rsidRPr="005F5959">
        <w:rPr>
          <w:rFonts w:ascii="Arial" w:hAnsi="Arial" w:cs="Arial"/>
          <w:sz w:val="30"/>
          <w:szCs w:val="30"/>
          <w:lang w:val="ru-RU"/>
        </w:rPr>
        <w:t xml:space="preserve"> </w:t>
      </w:r>
      <w:r w:rsidR="001A724C" w:rsidRPr="005F5959">
        <w:rPr>
          <w:rFonts w:ascii="Arial" w:hAnsi="Arial" w:cs="Arial"/>
          <w:sz w:val="30"/>
          <w:szCs w:val="30"/>
          <w:lang w:val="ru-RU"/>
        </w:rPr>
        <w:t>агрессивное растение опасно</w:t>
      </w:r>
      <w:r w:rsidR="00F6405E" w:rsidRPr="005F5959">
        <w:rPr>
          <w:rFonts w:ascii="Arial" w:hAnsi="Arial" w:cs="Arial"/>
          <w:sz w:val="30"/>
          <w:szCs w:val="30"/>
          <w:lang w:val="ru-RU"/>
        </w:rPr>
        <w:t xml:space="preserve"> и</w:t>
      </w:r>
      <w:r w:rsidR="001A724C" w:rsidRPr="005F5959">
        <w:rPr>
          <w:rFonts w:ascii="Arial" w:hAnsi="Arial" w:cs="Arial"/>
          <w:sz w:val="30"/>
          <w:szCs w:val="30"/>
          <w:lang w:val="ru-RU"/>
        </w:rPr>
        <w:t xml:space="preserve"> для человека</w:t>
      </w:r>
      <w:r w:rsidR="00F6405E" w:rsidRPr="005F5959">
        <w:rPr>
          <w:rFonts w:ascii="Arial" w:hAnsi="Arial" w:cs="Arial"/>
          <w:sz w:val="30"/>
          <w:szCs w:val="30"/>
          <w:lang w:val="ru-RU"/>
        </w:rPr>
        <w:t>:</w:t>
      </w:r>
      <w:r w:rsidR="001A724C" w:rsidRPr="005F5959">
        <w:rPr>
          <w:rFonts w:ascii="Arial" w:hAnsi="Arial" w:cs="Arial"/>
          <w:sz w:val="30"/>
          <w:szCs w:val="30"/>
          <w:lang w:val="ru-RU"/>
        </w:rPr>
        <w:t xml:space="preserve"> его пыльца вызывает аллергию.</w:t>
      </w:r>
    </w:p>
    <w:p w:rsidR="00E01B77" w:rsidRPr="005F5959" w:rsidRDefault="0078506B" w:rsidP="00E65B9D">
      <w:pPr>
        <w:jc w:val="both"/>
        <w:rPr>
          <w:rFonts w:ascii="Arial" w:hAnsi="Arial" w:cs="Arial"/>
          <w:sz w:val="30"/>
          <w:szCs w:val="30"/>
          <w:lang w:val="ru-RU"/>
        </w:rPr>
      </w:pPr>
      <w:r w:rsidRPr="005F5959">
        <w:rPr>
          <w:rFonts w:ascii="Arial" w:hAnsi="Arial" w:cs="Arial"/>
          <w:sz w:val="30"/>
          <w:szCs w:val="30"/>
          <w:lang w:val="ru-RU"/>
        </w:rPr>
        <w:t xml:space="preserve">Многие </w:t>
      </w:r>
      <w:proofErr w:type="spellStart"/>
      <w:r w:rsidR="00F6405E" w:rsidRPr="005F5959">
        <w:rPr>
          <w:rFonts w:ascii="Arial" w:hAnsi="Arial" w:cs="Arial"/>
          <w:sz w:val="30"/>
          <w:szCs w:val="30"/>
          <w:lang w:val="ru-RU"/>
        </w:rPr>
        <w:t>островчане</w:t>
      </w:r>
      <w:proofErr w:type="spellEnd"/>
      <w:r w:rsidRPr="005F5959">
        <w:rPr>
          <w:rFonts w:ascii="Arial" w:hAnsi="Arial" w:cs="Arial"/>
          <w:sz w:val="30"/>
          <w:szCs w:val="30"/>
          <w:lang w:val="ru-RU"/>
        </w:rPr>
        <w:t xml:space="preserve"> выращивают золотарник как декоративный цветок в палисадниках</w:t>
      </w:r>
      <w:r w:rsidR="00E01B77" w:rsidRPr="005F5959">
        <w:rPr>
          <w:rFonts w:ascii="Arial" w:hAnsi="Arial" w:cs="Arial"/>
          <w:sz w:val="30"/>
          <w:szCs w:val="30"/>
          <w:lang w:val="ru-RU"/>
        </w:rPr>
        <w:t>,</w:t>
      </w:r>
      <w:r w:rsidRPr="005F5959">
        <w:rPr>
          <w:rFonts w:ascii="Arial" w:hAnsi="Arial" w:cs="Arial"/>
          <w:sz w:val="30"/>
          <w:szCs w:val="30"/>
          <w:lang w:val="ru-RU"/>
        </w:rPr>
        <w:t xml:space="preserve"> на клумбах</w:t>
      </w:r>
      <w:r w:rsidR="00E01B77" w:rsidRPr="005F5959">
        <w:rPr>
          <w:rFonts w:ascii="Arial" w:hAnsi="Arial" w:cs="Arial"/>
          <w:sz w:val="30"/>
          <w:szCs w:val="30"/>
          <w:lang w:val="ru-RU"/>
        </w:rPr>
        <w:t xml:space="preserve"> и кладбищах</w:t>
      </w:r>
      <w:r w:rsidRPr="005F5959">
        <w:rPr>
          <w:rFonts w:ascii="Arial" w:hAnsi="Arial" w:cs="Arial"/>
          <w:sz w:val="30"/>
          <w:szCs w:val="30"/>
          <w:lang w:val="ru-RU"/>
        </w:rPr>
        <w:t>.</w:t>
      </w:r>
    </w:p>
    <w:p w:rsidR="00E65B9D" w:rsidRDefault="00EA6949" w:rsidP="00E65B9D">
      <w:pPr>
        <w:jc w:val="both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Убедительная п</w:t>
      </w:r>
      <w:r w:rsidR="00E01B77" w:rsidRPr="001750B4">
        <w:rPr>
          <w:rFonts w:ascii="Arial" w:hAnsi="Arial" w:cs="Arial"/>
          <w:b/>
          <w:bCs/>
          <w:sz w:val="32"/>
          <w:szCs w:val="32"/>
          <w:lang w:val="ru-RU"/>
        </w:rPr>
        <w:t>росьба убрать золотарник с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ваших приусадебных</w:t>
      </w:r>
      <w:r w:rsidR="00E01B77" w:rsidRPr="001750B4">
        <w:rPr>
          <w:rFonts w:ascii="Arial" w:hAnsi="Arial" w:cs="Arial"/>
          <w:b/>
          <w:bCs/>
          <w:sz w:val="32"/>
          <w:szCs w:val="32"/>
          <w:lang w:val="ru-RU"/>
        </w:rPr>
        <w:t xml:space="preserve"> участков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 и</w:t>
      </w:r>
      <w:r w:rsidR="00E01B77" w:rsidRPr="001750B4">
        <w:rPr>
          <w:rFonts w:ascii="Arial" w:hAnsi="Arial" w:cs="Arial"/>
          <w:b/>
          <w:bCs/>
          <w:sz w:val="32"/>
          <w:szCs w:val="32"/>
          <w:lang w:val="ru-RU"/>
        </w:rPr>
        <w:t xml:space="preserve"> возле могил. </w:t>
      </w:r>
    </w:p>
    <w:p w:rsidR="00EA6949" w:rsidRDefault="00EA6949" w:rsidP="00E65B9D">
      <w:pPr>
        <w:jc w:val="both"/>
        <w:rPr>
          <w:rFonts w:ascii="Arial" w:hAnsi="Arial" w:cs="Arial"/>
          <w:b/>
          <w:bCs/>
          <w:sz w:val="30"/>
          <w:szCs w:val="30"/>
          <w:lang w:val="ru-RU"/>
        </w:rPr>
      </w:pPr>
    </w:p>
    <w:p w:rsidR="00E65B9D" w:rsidRPr="00E65B9D" w:rsidRDefault="00E65B9D" w:rsidP="00662AB1">
      <w:pPr>
        <w:ind w:firstLine="720"/>
        <w:rPr>
          <w:rFonts w:ascii="Arial" w:hAnsi="Arial" w:cs="Arial"/>
          <w:sz w:val="30"/>
          <w:szCs w:val="30"/>
          <w:lang w:val="ru-RU"/>
        </w:rPr>
      </w:pPr>
      <w:r w:rsidRPr="00E65B9D">
        <w:rPr>
          <w:rFonts w:ascii="Arial" w:hAnsi="Arial" w:cs="Arial"/>
          <w:sz w:val="30"/>
          <w:szCs w:val="30"/>
          <w:lang w:val="ru-RU"/>
        </w:rPr>
        <w:t>Администрация Островецкого РУП ЖКХ</w:t>
      </w:r>
    </w:p>
    <w:sectPr w:rsidR="00E65B9D" w:rsidRPr="00E65B9D" w:rsidSect="00E65B9D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6B"/>
    <w:rsid w:val="001750B4"/>
    <w:rsid w:val="001A724C"/>
    <w:rsid w:val="002D083B"/>
    <w:rsid w:val="002F02AF"/>
    <w:rsid w:val="005F5959"/>
    <w:rsid w:val="00662AB1"/>
    <w:rsid w:val="0078506B"/>
    <w:rsid w:val="009A4D48"/>
    <w:rsid w:val="00A359DE"/>
    <w:rsid w:val="00B94090"/>
    <w:rsid w:val="00E01B77"/>
    <w:rsid w:val="00E65B9D"/>
    <w:rsid w:val="00EA1A3E"/>
    <w:rsid w:val="00EA6949"/>
    <w:rsid w:val="00F6405E"/>
    <w:rsid w:val="00F7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0816"/>
  <w15:chartTrackingRefBased/>
  <w15:docId w15:val="{592BE88B-2691-4273-B660-248695B9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Christensen</dc:creator>
  <cp:keywords/>
  <dc:description/>
  <cp:lastModifiedBy>Any Christensen</cp:lastModifiedBy>
  <cp:revision>2</cp:revision>
  <cp:lastPrinted>2023-09-05T11:56:00Z</cp:lastPrinted>
  <dcterms:created xsi:type="dcterms:W3CDTF">2023-09-05T11:57:00Z</dcterms:created>
  <dcterms:modified xsi:type="dcterms:W3CDTF">2023-09-05T11:57:00Z</dcterms:modified>
</cp:coreProperties>
</file>