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65" w:rsidRDefault="00E53BDD" w:rsidP="00B91181">
      <w:pPr>
        <w:pStyle w:val="a4"/>
        <w:spacing w:line="276" w:lineRule="auto"/>
        <w:jc w:val="center"/>
      </w:pPr>
      <w:r>
        <w:t>Памятка по порядку организации 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 w:rsidR="00B91181">
        <w:t>потенциально опасными производственными объектами</w:t>
      </w:r>
      <w:r>
        <w:t>.</w:t>
      </w:r>
    </w:p>
    <w:p w:rsidR="00DE0165" w:rsidRDefault="00E53BDD" w:rsidP="002123F8">
      <w:pPr>
        <w:pStyle w:val="a3"/>
        <w:ind w:left="567" w:right="23" w:firstLine="902"/>
      </w:pPr>
      <w:r>
        <w:rPr>
          <w:b/>
        </w:rPr>
        <w:t>Потенциально</w:t>
      </w:r>
      <w:r>
        <w:rPr>
          <w:b/>
          <w:spacing w:val="1"/>
        </w:rPr>
        <w:t xml:space="preserve"> </w:t>
      </w:r>
      <w:r>
        <w:rPr>
          <w:b/>
        </w:rPr>
        <w:t>опасный</w:t>
      </w:r>
      <w:r>
        <w:rPr>
          <w:b/>
          <w:spacing w:val="1"/>
        </w:rPr>
        <w:t xml:space="preserve"> </w:t>
      </w:r>
      <w:r>
        <w:rPr>
          <w:b/>
        </w:rPr>
        <w:t>объект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указанный в перечне потенциально опасных объектов</w:t>
      </w:r>
      <w:r>
        <w:rPr>
          <w:spacing w:val="75"/>
        </w:rPr>
        <w:t xml:space="preserve"> </w:t>
      </w:r>
      <w:r>
        <w:t>к Приложению 2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Беларусь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354-З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промышленной</w:t>
      </w:r>
      <w:r>
        <w:rPr>
          <w:spacing w:val="-2"/>
        </w:rPr>
        <w:t xml:space="preserve"> </w:t>
      </w:r>
      <w:r>
        <w:t>безопасности»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Закон).</w:t>
      </w:r>
    </w:p>
    <w:p w:rsidR="00DE0165" w:rsidRDefault="00E53BDD" w:rsidP="002123F8">
      <w:pPr>
        <w:ind w:left="567" w:right="23" w:firstLine="902"/>
        <w:jc w:val="both"/>
        <w:rPr>
          <w:i/>
          <w:sz w:val="30"/>
        </w:rPr>
      </w:pPr>
      <w:proofErr w:type="gramStart"/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данным</w:t>
      </w:r>
      <w:r>
        <w:rPr>
          <w:spacing w:val="1"/>
          <w:sz w:val="30"/>
        </w:rPr>
        <w:t xml:space="preserve"> </w:t>
      </w:r>
      <w:r>
        <w:rPr>
          <w:sz w:val="30"/>
        </w:rPr>
        <w:t>объектам,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т.ч.,</w:t>
      </w:r>
      <w:r>
        <w:rPr>
          <w:spacing w:val="1"/>
          <w:sz w:val="30"/>
        </w:rPr>
        <w:t xml:space="preserve"> </w:t>
      </w:r>
      <w:r>
        <w:rPr>
          <w:sz w:val="30"/>
        </w:rPr>
        <w:t>относятся:</w:t>
      </w:r>
      <w:r w:rsidR="00B91181">
        <w:rPr>
          <w:sz w:val="30"/>
        </w:rPr>
        <w:t xml:space="preserve"> </w:t>
      </w:r>
      <w:r w:rsidR="00B91181">
        <w:rPr>
          <w:b/>
          <w:i/>
          <w:sz w:val="30"/>
        </w:rPr>
        <w:t>к</w:t>
      </w:r>
      <w:r w:rsidR="00B91181" w:rsidRPr="00B91181">
        <w:rPr>
          <w:b/>
          <w:i/>
          <w:sz w:val="30"/>
        </w:rPr>
        <w:t>отлы, сосуды, трубопроводы, котельные</w:t>
      </w:r>
      <w:r w:rsidR="00594382">
        <w:rPr>
          <w:b/>
          <w:i/>
          <w:sz w:val="30"/>
        </w:rPr>
        <w:t xml:space="preserve"> </w:t>
      </w:r>
      <w:r>
        <w:rPr>
          <w:b/>
          <w:i/>
          <w:sz w:val="30"/>
        </w:rPr>
        <w:t>промышленных,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сельскохозяйственных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и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других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организаций,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за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исключением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жилищного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фонд</w:t>
      </w:r>
      <w:r>
        <w:rPr>
          <w:i/>
          <w:sz w:val="30"/>
        </w:rPr>
        <w:t>а</w:t>
      </w:r>
      <w:r>
        <w:rPr>
          <w:i/>
          <w:sz w:val="30"/>
        </w:rPr>
        <w:t>;</w:t>
      </w:r>
      <w:proofErr w:type="gramEnd"/>
    </w:p>
    <w:p w:rsidR="00DE0165" w:rsidRDefault="00E53BDD" w:rsidP="002123F8">
      <w:pPr>
        <w:pStyle w:val="a3"/>
        <w:ind w:left="567" w:right="23" w:firstLine="902"/>
      </w:pPr>
      <w:r>
        <w:rPr>
          <w:b/>
        </w:rPr>
        <w:t>Производственный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промышленной</w:t>
      </w:r>
      <w:r>
        <w:rPr>
          <w:b/>
          <w:spacing w:val="1"/>
        </w:rPr>
        <w:t xml:space="preserve"> </w:t>
      </w:r>
      <w:r>
        <w:rPr>
          <w:b/>
        </w:rPr>
        <w:t>безопасности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опасного</w:t>
      </w:r>
      <w:r>
        <w:rPr>
          <w:spacing w:val="1"/>
        </w:rPr>
        <w:t xml:space="preserve"> </w:t>
      </w:r>
      <w:r>
        <w:t>производственного</w:t>
      </w:r>
      <w:r>
        <w:t xml:space="preserve"> объекта </w:t>
      </w:r>
      <w:proofErr w:type="gramStart"/>
      <w:r>
        <w:t>и(</w:t>
      </w:r>
      <w:proofErr w:type="gramEnd"/>
      <w:r>
        <w:t>или) потенциально опасного объекта, а</w:t>
      </w:r>
      <w:r>
        <w:rPr>
          <w:spacing w:val="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предупреждение</w:t>
      </w:r>
      <w:r>
        <w:rPr>
          <w:spacing w:val="-5"/>
        </w:rPr>
        <w:t xml:space="preserve"> </w:t>
      </w:r>
      <w:r>
        <w:t>аварий</w:t>
      </w:r>
      <w:r>
        <w:rPr>
          <w:spacing w:val="-3"/>
        </w:rPr>
        <w:t xml:space="preserve"> </w:t>
      </w:r>
      <w:r>
        <w:t>и(или)</w:t>
      </w:r>
      <w:r>
        <w:rPr>
          <w:spacing w:val="-2"/>
        </w:rPr>
        <w:t xml:space="preserve"> </w:t>
      </w:r>
      <w:r>
        <w:t>инцидентов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объектах.</w:t>
      </w:r>
    </w:p>
    <w:p w:rsidR="00DE0165" w:rsidRDefault="00E53BDD" w:rsidP="002123F8">
      <w:pPr>
        <w:pStyle w:val="a3"/>
        <w:ind w:left="567" w:right="23" w:firstLine="902"/>
      </w:pPr>
      <w:r>
        <w:t>Для начала перечислим основные нормативные правовые акты,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промышленной безопасности, содержащие требования к организации 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безопасности:</w:t>
      </w:r>
    </w:p>
    <w:p w:rsidR="00DE0165" w:rsidRDefault="00F24CED" w:rsidP="002123F8">
      <w:pPr>
        <w:pStyle w:val="a5"/>
        <w:numPr>
          <w:ilvl w:val="0"/>
          <w:numId w:val="4"/>
        </w:numPr>
        <w:tabs>
          <w:tab w:val="left" w:pos="1770"/>
        </w:tabs>
        <w:ind w:left="567" w:right="23" w:firstLine="902"/>
        <w:jc w:val="both"/>
        <w:rPr>
          <w:sz w:val="30"/>
        </w:rPr>
      </w:pPr>
      <w:r>
        <w:rPr>
          <w:sz w:val="30"/>
        </w:rPr>
        <w:t xml:space="preserve"> </w:t>
      </w:r>
      <w:r w:rsidR="002123F8">
        <w:rPr>
          <w:sz w:val="30"/>
        </w:rPr>
        <w:t xml:space="preserve">    </w:t>
      </w:r>
      <w:r w:rsidR="00E53BDD">
        <w:rPr>
          <w:sz w:val="30"/>
        </w:rPr>
        <w:t>Закон;</w:t>
      </w:r>
    </w:p>
    <w:p w:rsidR="00B91181" w:rsidRDefault="00B91181" w:rsidP="002123F8">
      <w:pPr>
        <w:pStyle w:val="a5"/>
        <w:numPr>
          <w:ilvl w:val="0"/>
          <w:numId w:val="4"/>
        </w:numPr>
        <w:tabs>
          <w:tab w:val="left" w:pos="851"/>
        </w:tabs>
        <w:ind w:left="567" w:right="23" w:firstLine="902"/>
        <w:jc w:val="both"/>
        <w:rPr>
          <w:sz w:val="30"/>
        </w:rPr>
      </w:pPr>
      <w:r>
        <w:rPr>
          <w:sz w:val="30"/>
        </w:rPr>
        <w:t>Правила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обеспечению</w:t>
      </w:r>
      <w:r>
        <w:rPr>
          <w:spacing w:val="1"/>
          <w:sz w:val="30"/>
        </w:rPr>
        <w:t xml:space="preserve"> </w:t>
      </w:r>
      <w:r>
        <w:rPr>
          <w:sz w:val="30"/>
        </w:rPr>
        <w:t>промышленной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безопасности оборудования, работающего под избыточным давлением (утвержденные</w:t>
      </w:r>
      <w:r>
        <w:rPr>
          <w:spacing w:val="-72"/>
          <w:sz w:val="30"/>
        </w:rPr>
        <w:t xml:space="preserve"> </w:t>
      </w:r>
      <w:r>
        <w:rPr>
          <w:sz w:val="30"/>
        </w:rPr>
        <w:t>постановлением</w:t>
      </w:r>
      <w:r>
        <w:rPr>
          <w:spacing w:val="1"/>
          <w:sz w:val="30"/>
        </w:rPr>
        <w:t xml:space="preserve"> </w:t>
      </w:r>
      <w:r>
        <w:rPr>
          <w:sz w:val="30"/>
        </w:rPr>
        <w:t>Министерства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чрезвычайным</w:t>
      </w:r>
      <w:r>
        <w:rPr>
          <w:spacing w:val="76"/>
          <w:sz w:val="30"/>
        </w:rPr>
        <w:t xml:space="preserve"> </w:t>
      </w:r>
      <w:r>
        <w:rPr>
          <w:sz w:val="30"/>
        </w:rPr>
        <w:t>ситуациям</w:t>
      </w:r>
      <w:r>
        <w:rPr>
          <w:spacing w:val="1"/>
          <w:sz w:val="30"/>
        </w:rPr>
        <w:t xml:space="preserve"> </w:t>
      </w:r>
      <w:r>
        <w:rPr>
          <w:sz w:val="30"/>
        </w:rPr>
        <w:t>Республики</w:t>
      </w:r>
      <w:r>
        <w:rPr>
          <w:spacing w:val="-2"/>
          <w:sz w:val="30"/>
        </w:rPr>
        <w:t xml:space="preserve"> </w:t>
      </w:r>
      <w:r>
        <w:rPr>
          <w:sz w:val="30"/>
        </w:rPr>
        <w:t>Беларусь</w:t>
      </w:r>
      <w:r>
        <w:rPr>
          <w:spacing w:val="-2"/>
          <w:sz w:val="30"/>
        </w:rPr>
        <w:t xml:space="preserve"> </w:t>
      </w:r>
      <w:r>
        <w:rPr>
          <w:sz w:val="30"/>
        </w:rPr>
        <w:t>от 28.01.2016 №</w:t>
      </w:r>
      <w:r>
        <w:rPr>
          <w:spacing w:val="-3"/>
          <w:sz w:val="30"/>
        </w:rPr>
        <w:t xml:space="preserve"> </w:t>
      </w:r>
      <w:r>
        <w:rPr>
          <w:sz w:val="30"/>
        </w:rPr>
        <w:t>7);</w:t>
      </w:r>
    </w:p>
    <w:p w:rsidR="00B91181" w:rsidRPr="00F24CED" w:rsidRDefault="00B91181" w:rsidP="002123F8">
      <w:pPr>
        <w:pStyle w:val="a5"/>
        <w:numPr>
          <w:ilvl w:val="0"/>
          <w:numId w:val="4"/>
        </w:numPr>
        <w:tabs>
          <w:tab w:val="left" w:pos="851"/>
        </w:tabs>
        <w:ind w:left="567" w:right="23" w:firstLine="902"/>
        <w:jc w:val="both"/>
        <w:rPr>
          <w:sz w:val="30"/>
        </w:rPr>
      </w:pPr>
      <w:r>
        <w:rPr>
          <w:sz w:val="30"/>
        </w:rPr>
        <w:t>Правила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обеспечению</w:t>
      </w:r>
      <w:r>
        <w:rPr>
          <w:spacing w:val="1"/>
          <w:sz w:val="30"/>
        </w:rPr>
        <w:t xml:space="preserve"> </w:t>
      </w:r>
      <w:r>
        <w:rPr>
          <w:sz w:val="30"/>
        </w:rPr>
        <w:t>промышленной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</w:t>
      </w:r>
      <w:r>
        <w:rPr>
          <w:sz w:val="30"/>
          <w:vertAlign w:val="superscript"/>
        </w:rPr>
        <w:t>0</w:t>
      </w:r>
      <w:r>
        <w:rPr>
          <w:sz w:val="30"/>
        </w:rPr>
        <w:t>С (утвержденные</w:t>
      </w:r>
      <w:r>
        <w:rPr>
          <w:spacing w:val="-72"/>
          <w:sz w:val="30"/>
        </w:rPr>
        <w:t xml:space="preserve"> </w:t>
      </w:r>
      <w:r>
        <w:rPr>
          <w:sz w:val="30"/>
        </w:rPr>
        <w:t>постановлением</w:t>
      </w:r>
      <w:r>
        <w:rPr>
          <w:spacing w:val="1"/>
          <w:sz w:val="30"/>
        </w:rPr>
        <w:t xml:space="preserve"> </w:t>
      </w:r>
      <w:r>
        <w:rPr>
          <w:sz w:val="30"/>
        </w:rPr>
        <w:t>Министерства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чрезвычайным</w:t>
      </w:r>
      <w:r>
        <w:rPr>
          <w:spacing w:val="76"/>
          <w:sz w:val="30"/>
        </w:rPr>
        <w:t xml:space="preserve"> </w:t>
      </w:r>
      <w:r>
        <w:rPr>
          <w:sz w:val="30"/>
        </w:rPr>
        <w:t>ситуациям</w:t>
      </w:r>
      <w:r>
        <w:rPr>
          <w:spacing w:val="1"/>
          <w:sz w:val="30"/>
        </w:rPr>
        <w:t xml:space="preserve"> </w:t>
      </w:r>
      <w:r>
        <w:rPr>
          <w:sz w:val="30"/>
        </w:rPr>
        <w:t>Республики</w:t>
      </w:r>
      <w:r>
        <w:rPr>
          <w:spacing w:val="-2"/>
          <w:sz w:val="30"/>
        </w:rPr>
        <w:t xml:space="preserve"> </w:t>
      </w:r>
      <w:r>
        <w:rPr>
          <w:sz w:val="30"/>
        </w:rPr>
        <w:t>Беларусь</w:t>
      </w:r>
      <w:r>
        <w:rPr>
          <w:spacing w:val="-2"/>
          <w:sz w:val="30"/>
        </w:rPr>
        <w:t xml:space="preserve"> </w:t>
      </w:r>
      <w:r>
        <w:rPr>
          <w:sz w:val="30"/>
        </w:rPr>
        <w:t xml:space="preserve">от </w:t>
      </w:r>
      <w:r w:rsidR="00F24CED">
        <w:rPr>
          <w:sz w:val="30"/>
        </w:rPr>
        <w:t>01.02.2021</w:t>
      </w:r>
      <w:r>
        <w:rPr>
          <w:sz w:val="30"/>
        </w:rPr>
        <w:t xml:space="preserve"> №</w:t>
      </w:r>
      <w:r>
        <w:rPr>
          <w:spacing w:val="-3"/>
          <w:sz w:val="30"/>
        </w:rPr>
        <w:t xml:space="preserve"> </w:t>
      </w:r>
      <w:r w:rsidR="00F24CED">
        <w:rPr>
          <w:sz w:val="30"/>
        </w:rPr>
        <w:t>5</w:t>
      </w:r>
      <w:r>
        <w:rPr>
          <w:sz w:val="30"/>
        </w:rPr>
        <w:t>);</w:t>
      </w:r>
    </w:p>
    <w:p w:rsidR="00DE0165" w:rsidRDefault="002123F8" w:rsidP="002123F8">
      <w:pPr>
        <w:pStyle w:val="a5"/>
        <w:numPr>
          <w:ilvl w:val="0"/>
          <w:numId w:val="4"/>
        </w:numPr>
        <w:tabs>
          <w:tab w:val="left" w:pos="1904"/>
        </w:tabs>
        <w:ind w:left="567" w:right="23" w:firstLine="902"/>
        <w:jc w:val="both"/>
        <w:rPr>
          <w:sz w:val="30"/>
        </w:rPr>
      </w:pPr>
      <w:r>
        <w:rPr>
          <w:sz w:val="30"/>
        </w:rPr>
        <w:t xml:space="preserve">   </w:t>
      </w:r>
      <w:proofErr w:type="gramStart"/>
      <w:r w:rsidR="00E53BDD">
        <w:rPr>
          <w:sz w:val="30"/>
        </w:rPr>
        <w:t>Инструкция</w:t>
      </w:r>
      <w:r w:rsidR="00E53BDD">
        <w:rPr>
          <w:spacing w:val="1"/>
          <w:sz w:val="30"/>
        </w:rPr>
        <w:t xml:space="preserve"> </w:t>
      </w:r>
      <w:r w:rsidR="00E53BDD">
        <w:rPr>
          <w:sz w:val="30"/>
        </w:rPr>
        <w:t>о</w:t>
      </w:r>
      <w:r w:rsidR="00E53BDD">
        <w:rPr>
          <w:spacing w:val="1"/>
          <w:sz w:val="30"/>
        </w:rPr>
        <w:t xml:space="preserve"> </w:t>
      </w:r>
      <w:r w:rsidR="00E53BDD">
        <w:rPr>
          <w:sz w:val="30"/>
        </w:rPr>
        <w:t>порядке</w:t>
      </w:r>
      <w:r w:rsidR="00E53BDD">
        <w:rPr>
          <w:spacing w:val="1"/>
          <w:sz w:val="30"/>
        </w:rPr>
        <w:t xml:space="preserve"> </w:t>
      </w:r>
      <w:r w:rsidR="00E53BDD">
        <w:rPr>
          <w:sz w:val="30"/>
        </w:rPr>
        <w:t>подготовки</w:t>
      </w:r>
      <w:r w:rsidR="00E53BDD">
        <w:rPr>
          <w:spacing w:val="1"/>
          <w:sz w:val="30"/>
        </w:rPr>
        <w:t xml:space="preserve"> </w:t>
      </w:r>
      <w:r w:rsidR="00E53BDD">
        <w:rPr>
          <w:sz w:val="30"/>
        </w:rPr>
        <w:t>и</w:t>
      </w:r>
      <w:r w:rsidR="00E53BDD">
        <w:rPr>
          <w:spacing w:val="1"/>
          <w:sz w:val="30"/>
        </w:rPr>
        <w:t xml:space="preserve"> </w:t>
      </w:r>
      <w:r w:rsidR="00E53BDD">
        <w:rPr>
          <w:sz w:val="30"/>
        </w:rPr>
        <w:t>проверки</w:t>
      </w:r>
      <w:r w:rsidR="00E53BDD">
        <w:rPr>
          <w:spacing w:val="1"/>
          <w:sz w:val="30"/>
        </w:rPr>
        <w:t xml:space="preserve"> </w:t>
      </w:r>
      <w:r w:rsidR="00E53BDD">
        <w:rPr>
          <w:sz w:val="30"/>
        </w:rPr>
        <w:t>знаний</w:t>
      </w:r>
      <w:r w:rsidR="00E53BDD">
        <w:rPr>
          <w:spacing w:val="1"/>
          <w:sz w:val="30"/>
        </w:rPr>
        <w:t xml:space="preserve"> </w:t>
      </w:r>
      <w:r w:rsidR="00E53BDD">
        <w:rPr>
          <w:sz w:val="30"/>
        </w:rPr>
        <w:t>по</w:t>
      </w:r>
      <w:r w:rsidR="00E53BDD">
        <w:rPr>
          <w:spacing w:val="1"/>
          <w:sz w:val="30"/>
        </w:rPr>
        <w:t xml:space="preserve"> </w:t>
      </w:r>
      <w:r w:rsidR="00E53BDD">
        <w:rPr>
          <w:sz w:val="30"/>
        </w:rPr>
        <w:t>вопросам промышленной безопасности (утверждённая постановлением</w:t>
      </w:r>
      <w:r w:rsidR="00E53BDD">
        <w:rPr>
          <w:spacing w:val="1"/>
          <w:sz w:val="30"/>
        </w:rPr>
        <w:t xml:space="preserve"> </w:t>
      </w:r>
      <w:r w:rsidR="00E53BDD">
        <w:rPr>
          <w:sz w:val="30"/>
        </w:rPr>
        <w:t>Министерства</w:t>
      </w:r>
      <w:r w:rsidR="00E53BDD">
        <w:rPr>
          <w:spacing w:val="1"/>
          <w:sz w:val="30"/>
        </w:rPr>
        <w:t xml:space="preserve"> </w:t>
      </w:r>
      <w:r w:rsidR="00E53BDD">
        <w:rPr>
          <w:sz w:val="30"/>
        </w:rPr>
        <w:t>по</w:t>
      </w:r>
      <w:r w:rsidR="00E53BDD">
        <w:rPr>
          <w:spacing w:val="1"/>
          <w:sz w:val="30"/>
        </w:rPr>
        <w:t xml:space="preserve"> </w:t>
      </w:r>
      <w:r w:rsidR="00E53BDD">
        <w:rPr>
          <w:sz w:val="30"/>
        </w:rPr>
        <w:t>чрезвычайным</w:t>
      </w:r>
      <w:r w:rsidR="00E53BDD">
        <w:rPr>
          <w:spacing w:val="1"/>
          <w:sz w:val="30"/>
        </w:rPr>
        <w:t xml:space="preserve"> </w:t>
      </w:r>
      <w:r w:rsidR="00E53BDD">
        <w:rPr>
          <w:sz w:val="30"/>
        </w:rPr>
        <w:t>ситуациям</w:t>
      </w:r>
      <w:r w:rsidR="00E53BDD">
        <w:rPr>
          <w:spacing w:val="1"/>
          <w:sz w:val="30"/>
        </w:rPr>
        <w:t xml:space="preserve"> </w:t>
      </w:r>
      <w:r w:rsidR="00E53BDD">
        <w:rPr>
          <w:sz w:val="30"/>
        </w:rPr>
        <w:t>Республики</w:t>
      </w:r>
      <w:r w:rsidR="00E53BDD">
        <w:rPr>
          <w:spacing w:val="1"/>
          <w:sz w:val="30"/>
        </w:rPr>
        <w:t xml:space="preserve"> </w:t>
      </w:r>
      <w:r w:rsidR="00E53BDD">
        <w:rPr>
          <w:sz w:val="30"/>
        </w:rPr>
        <w:t>Беларусь</w:t>
      </w:r>
      <w:r w:rsidR="00E53BDD">
        <w:rPr>
          <w:spacing w:val="1"/>
          <w:sz w:val="30"/>
        </w:rPr>
        <w:t xml:space="preserve"> </w:t>
      </w:r>
      <w:r w:rsidR="00E53BDD">
        <w:rPr>
          <w:sz w:val="30"/>
        </w:rPr>
        <w:t>от</w:t>
      </w:r>
      <w:r w:rsidR="00E53BDD">
        <w:rPr>
          <w:spacing w:val="1"/>
          <w:sz w:val="30"/>
        </w:rPr>
        <w:t xml:space="preserve"> </w:t>
      </w:r>
      <w:r w:rsidR="00E53BDD">
        <w:rPr>
          <w:sz w:val="30"/>
        </w:rPr>
        <w:t>06.07.2016</w:t>
      </w:r>
      <w:r w:rsidR="00E53BDD">
        <w:rPr>
          <w:spacing w:val="1"/>
          <w:sz w:val="30"/>
        </w:rPr>
        <w:t xml:space="preserve"> </w:t>
      </w:r>
      <w:r w:rsidR="00E53BDD">
        <w:rPr>
          <w:sz w:val="30"/>
        </w:rPr>
        <w:t>№</w:t>
      </w:r>
      <w:r w:rsidR="00E53BDD">
        <w:rPr>
          <w:spacing w:val="-2"/>
          <w:sz w:val="30"/>
        </w:rPr>
        <w:t xml:space="preserve"> </w:t>
      </w:r>
      <w:r w:rsidR="00E53BDD">
        <w:rPr>
          <w:sz w:val="30"/>
        </w:rPr>
        <w:t>31 (далее</w:t>
      </w:r>
      <w:r w:rsidR="00E53BDD">
        <w:rPr>
          <w:spacing w:val="-1"/>
          <w:sz w:val="30"/>
        </w:rPr>
        <w:t xml:space="preserve"> </w:t>
      </w:r>
      <w:r w:rsidR="00E53BDD">
        <w:rPr>
          <w:sz w:val="30"/>
        </w:rPr>
        <w:t>–</w:t>
      </w:r>
      <w:r w:rsidR="00E53BDD">
        <w:rPr>
          <w:spacing w:val="-1"/>
          <w:sz w:val="30"/>
        </w:rPr>
        <w:t xml:space="preserve"> </w:t>
      </w:r>
      <w:r w:rsidR="00E53BDD">
        <w:rPr>
          <w:sz w:val="30"/>
        </w:rPr>
        <w:t>Инструкция).</w:t>
      </w:r>
      <w:proofErr w:type="gramEnd"/>
    </w:p>
    <w:p w:rsidR="00DE0165" w:rsidRDefault="00E53BDD" w:rsidP="002123F8">
      <w:pPr>
        <w:pStyle w:val="a3"/>
        <w:ind w:left="567" w:right="23" w:firstLine="902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промышленной безопасности являются, юридические лица, в том числе</w:t>
      </w:r>
      <w:r>
        <w:rPr>
          <w:spacing w:val="1"/>
        </w:rPr>
        <w:t xml:space="preserve"> </w:t>
      </w:r>
      <w:r>
        <w:t>иностранные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являющие юридическими лицами (далее - юридические лица),</w:t>
      </w:r>
      <w:r>
        <w:rPr>
          <w:spacing w:val="1"/>
        </w:rPr>
        <w:t xml:space="preserve"> </w:t>
      </w:r>
      <w:r>
        <w:t>а так 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предприниматели.</w:t>
      </w:r>
    </w:p>
    <w:p w:rsidR="00DE0165" w:rsidRDefault="00E53BDD" w:rsidP="002123F8">
      <w:pPr>
        <w:pStyle w:val="a3"/>
        <w:ind w:left="567" w:right="23" w:firstLine="902"/>
      </w:pPr>
      <w:r>
        <w:t>Объектами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lastRenderedPageBreak/>
        <w:t>являются опасные производственные объекты, потенциально опасные</w:t>
      </w:r>
      <w:r>
        <w:rPr>
          <w:spacing w:val="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устройства.</w:t>
      </w:r>
    </w:p>
    <w:p w:rsidR="00594382" w:rsidRDefault="00594382" w:rsidP="002123F8">
      <w:pPr>
        <w:pStyle w:val="a3"/>
        <w:ind w:left="567" w:right="23" w:firstLine="902"/>
      </w:pPr>
      <w:r>
        <w:t>Приложением 2 к Закону установлено, что, оборудование, работающее под избыточным давлением, является ПОО, подлежащим государственному надзору в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промышленной</w:t>
      </w:r>
      <w:r>
        <w:rPr>
          <w:spacing w:val="-1"/>
        </w:rPr>
        <w:t xml:space="preserve"> </w:t>
      </w:r>
      <w:r>
        <w:t>безопасности.</w:t>
      </w:r>
    </w:p>
    <w:p w:rsidR="00594382" w:rsidRDefault="00594382" w:rsidP="002123F8">
      <w:pPr>
        <w:pStyle w:val="a3"/>
        <w:ind w:left="567" w:right="23" w:firstLine="902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вышеизложенного,</w:t>
      </w:r>
      <w:r>
        <w:rPr>
          <w:spacing w:val="1"/>
        </w:rPr>
        <w:t xml:space="preserve"> </w:t>
      </w:r>
      <w:r>
        <w:t>владельцы</w:t>
      </w:r>
      <w:r>
        <w:rPr>
          <w:spacing w:val="1"/>
        </w:rPr>
        <w:t xml:space="preserve"> </w:t>
      </w:r>
      <w:r>
        <w:t>ПОО,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72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собственников,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предприниматели,</w:t>
      </w:r>
      <w:r>
        <w:rPr>
          <w:spacing w:val="1"/>
        </w:rPr>
        <w:t xml:space="preserve"> </w:t>
      </w:r>
      <w:r>
        <w:t xml:space="preserve">осуществляющие эксплуатацию принадлежащего им оборудования, </w:t>
      </w:r>
      <w:proofErr w:type="spellStart"/>
      <w:r>
        <w:t>работающго</w:t>
      </w:r>
      <w:proofErr w:type="spellEnd"/>
      <w:r>
        <w:t xml:space="preserve"> под избыточным давлением,</w:t>
      </w:r>
      <w:r>
        <w:rPr>
          <w:spacing w:val="-5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субъектами</w:t>
      </w:r>
      <w:r>
        <w:rPr>
          <w:spacing w:val="-1"/>
        </w:rPr>
        <w:t xml:space="preserve"> </w:t>
      </w:r>
      <w:r>
        <w:t>промышленной</w:t>
      </w:r>
      <w:r>
        <w:rPr>
          <w:spacing w:val="-3"/>
        </w:rPr>
        <w:t xml:space="preserve"> </w:t>
      </w:r>
      <w:r>
        <w:t>безопасности.</w:t>
      </w:r>
    </w:p>
    <w:p w:rsidR="00594382" w:rsidRDefault="00594382" w:rsidP="002123F8">
      <w:pPr>
        <w:tabs>
          <w:tab w:val="left" w:pos="3729"/>
          <w:tab w:val="left" w:pos="6393"/>
          <w:tab w:val="left" w:pos="8287"/>
        </w:tabs>
        <w:ind w:left="567" w:right="23" w:firstLine="902"/>
        <w:jc w:val="both"/>
        <w:rPr>
          <w:i/>
          <w:sz w:val="30"/>
        </w:rPr>
      </w:pPr>
      <w:r>
        <w:rPr>
          <w:b/>
          <w:i/>
          <w:sz w:val="30"/>
        </w:rPr>
        <w:t>Владелец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ПОО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-</w:t>
      </w:r>
      <w:r>
        <w:rPr>
          <w:b/>
          <w:i/>
          <w:spacing w:val="1"/>
          <w:sz w:val="30"/>
        </w:rPr>
        <w:t xml:space="preserve"> </w:t>
      </w:r>
      <w:r>
        <w:rPr>
          <w:i/>
          <w:sz w:val="30"/>
        </w:rPr>
        <w:t>субъект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промышленной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безопасности,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осуществляющий</w:t>
      </w:r>
      <w:r>
        <w:rPr>
          <w:i/>
          <w:sz w:val="30"/>
        </w:rPr>
        <w:tab/>
        <w:t>эксплуатацию</w:t>
      </w:r>
      <w:r>
        <w:rPr>
          <w:i/>
          <w:sz w:val="30"/>
        </w:rPr>
        <w:tab/>
      </w:r>
      <w:r w:rsidRPr="00594382">
        <w:rPr>
          <w:i/>
          <w:sz w:val="30"/>
          <w:szCs w:val="30"/>
        </w:rPr>
        <w:t xml:space="preserve">оборудования, </w:t>
      </w:r>
      <w:proofErr w:type="spellStart"/>
      <w:r w:rsidRPr="00594382">
        <w:rPr>
          <w:i/>
          <w:sz w:val="30"/>
          <w:szCs w:val="30"/>
        </w:rPr>
        <w:t>работающ</w:t>
      </w:r>
      <w:r>
        <w:rPr>
          <w:i/>
          <w:sz w:val="30"/>
          <w:szCs w:val="30"/>
        </w:rPr>
        <w:t>го</w:t>
      </w:r>
      <w:proofErr w:type="spellEnd"/>
      <w:r w:rsidRPr="00594382">
        <w:rPr>
          <w:i/>
          <w:sz w:val="30"/>
          <w:szCs w:val="30"/>
        </w:rPr>
        <w:t xml:space="preserve"> под избыточным давлением,</w:t>
      </w:r>
      <w:r>
        <w:rPr>
          <w:i/>
          <w:spacing w:val="-73"/>
          <w:sz w:val="30"/>
        </w:rPr>
        <w:t xml:space="preserve"> </w:t>
      </w:r>
      <w:r>
        <w:rPr>
          <w:i/>
          <w:sz w:val="30"/>
        </w:rPr>
        <w:t>принадлежащего ему на праве собственности, хозяйственного ведения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или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оперативного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управления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либо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на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иных</w:t>
      </w:r>
      <w:r>
        <w:rPr>
          <w:i/>
          <w:spacing w:val="76"/>
          <w:sz w:val="30"/>
        </w:rPr>
        <w:t xml:space="preserve"> </w:t>
      </w:r>
      <w:r>
        <w:rPr>
          <w:i/>
          <w:sz w:val="30"/>
        </w:rPr>
        <w:t>основаниях,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предусмотренных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законодательством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или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договором.</w:t>
      </w:r>
    </w:p>
    <w:p w:rsidR="00594382" w:rsidRDefault="00594382" w:rsidP="002123F8">
      <w:pPr>
        <w:pStyle w:val="a3"/>
        <w:ind w:left="567" w:right="23" w:firstLine="902"/>
      </w:pPr>
      <w:r>
        <w:t>Статьей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владельцев</w:t>
      </w:r>
      <w:r>
        <w:rPr>
          <w:spacing w:val="1"/>
        </w:rPr>
        <w:t xml:space="preserve"> </w:t>
      </w:r>
      <w:r>
        <w:t>ПОО,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76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промышленной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rPr>
          <w:spacing w:val="-3"/>
        </w:rPr>
        <w:t xml:space="preserve"> </w:t>
      </w:r>
      <w:r>
        <w:t>эксплуатируемых</w:t>
      </w:r>
      <w:r>
        <w:rPr>
          <w:spacing w:val="-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ПОО.</w:t>
      </w:r>
    </w:p>
    <w:p w:rsidR="00594382" w:rsidRDefault="00594382" w:rsidP="002123F8">
      <w:pPr>
        <w:pStyle w:val="a3"/>
        <w:ind w:left="567" w:right="23" w:firstLine="902"/>
      </w:pPr>
      <w:r>
        <w:t>Согласно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эксплуатирующая</w:t>
      </w:r>
      <w:r>
        <w:rPr>
          <w:spacing w:val="1"/>
        </w:rPr>
        <w:t xml:space="preserve"> </w:t>
      </w:r>
      <w:proofErr w:type="gramStart"/>
      <w:r>
        <w:t>оборудование, работающее под избыточным давлением</w:t>
      </w:r>
      <w:r>
        <w:rPr>
          <w:spacing w:val="1"/>
        </w:rPr>
        <w:t xml:space="preserve"> </w:t>
      </w:r>
      <w:r>
        <w:t>обязана</w:t>
      </w:r>
      <w:proofErr w:type="gram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производственный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промышленной</w:t>
      </w:r>
      <w:r>
        <w:rPr>
          <w:spacing w:val="-3"/>
        </w:rPr>
        <w:t xml:space="preserve"> </w:t>
      </w:r>
      <w:r>
        <w:t>безопасности.</w:t>
      </w:r>
    </w:p>
    <w:p w:rsidR="00594382" w:rsidRDefault="00594382" w:rsidP="002123F8">
      <w:pPr>
        <w:pStyle w:val="a3"/>
        <w:ind w:left="567" w:right="23" w:firstLine="902"/>
      </w:pPr>
      <w:proofErr w:type="gramStart"/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владелец</w:t>
      </w:r>
      <w:r>
        <w:rPr>
          <w:spacing w:val="-72"/>
        </w:rPr>
        <w:t xml:space="preserve"> </w:t>
      </w:r>
      <w:r>
        <w:t>ПОО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</w:t>
      </w:r>
      <w:r>
        <w:rPr>
          <w:spacing w:val="1"/>
        </w:rPr>
        <w:t xml:space="preserve"> </w:t>
      </w:r>
      <w:r>
        <w:t>инженера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локальным правовым актом возлагает на одного из своих работников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возлагает</w:t>
      </w:r>
      <w:r>
        <w:rPr>
          <w:spacing w:val="1"/>
        </w:rPr>
        <w:t xml:space="preserve"> </w:t>
      </w:r>
      <w:r>
        <w:t>эти</w:t>
      </w:r>
      <w:r>
        <w:rPr>
          <w:spacing w:val="-72"/>
        </w:rPr>
        <w:t xml:space="preserve"> </w:t>
      </w:r>
      <w:r>
        <w:t>обязанности на физическое лицо посредством заключения с таким лицом</w:t>
      </w:r>
      <w:r>
        <w:rPr>
          <w:spacing w:val="-72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</w:t>
      </w:r>
      <w:r>
        <w:rPr>
          <w:spacing w:val="-72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ответственные</w:t>
      </w:r>
      <w:proofErr w:type="gramEnd"/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2"/>
        </w:rPr>
        <w:t xml:space="preserve"> </w:t>
      </w:r>
      <w:r>
        <w:t>контроля).</w:t>
      </w:r>
    </w:p>
    <w:p w:rsidR="00594382" w:rsidRDefault="00594382" w:rsidP="002123F8">
      <w:pPr>
        <w:pStyle w:val="a3"/>
        <w:ind w:left="567" w:right="23" w:firstLine="902"/>
      </w:pPr>
      <w:r>
        <w:t>Лица,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72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подпункта</w:t>
      </w:r>
      <w:r>
        <w:rPr>
          <w:spacing w:val="1"/>
        </w:rPr>
        <w:t xml:space="preserve"> </w:t>
      </w:r>
      <w:r>
        <w:t>4.3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промышленной безопасности в объеме нормативных правовых актов,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требования промышленной безопасности, соблюдение которых входит в</w:t>
      </w:r>
      <w:r>
        <w:rPr>
          <w:spacing w:val="-72"/>
        </w:rPr>
        <w:t xml:space="preserve"> </w:t>
      </w:r>
      <w:r>
        <w:t>должностные</w:t>
      </w:r>
      <w:r>
        <w:rPr>
          <w:spacing w:val="-3"/>
        </w:rPr>
        <w:t xml:space="preserve"> </w:t>
      </w:r>
      <w:r>
        <w:t>(функциональные)</w:t>
      </w:r>
      <w:r>
        <w:rPr>
          <w:spacing w:val="-1"/>
        </w:rPr>
        <w:t xml:space="preserve"> </w:t>
      </w:r>
      <w:r>
        <w:t>обязанности</w:t>
      </w:r>
      <w:r>
        <w:rPr>
          <w:spacing w:val="2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лиц.</w:t>
      </w:r>
    </w:p>
    <w:p w:rsidR="00594382" w:rsidRDefault="002123F8" w:rsidP="002123F8">
      <w:pPr>
        <w:pStyle w:val="a3"/>
        <w:ind w:left="567" w:right="23" w:firstLine="902"/>
      </w:pPr>
      <w:r>
        <w:t xml:space="preserve"> </w:t>
      </w:r>
      <w:r w:rsidR="00594382">
        <w:t>Пунктами 6,16 Инструкции определен порядок проверки знаний в</w:t>
      </w:r>
      <w:r w:rsidR="00594382">
        <w:rPr>
          <w:spacing w:val="-72"/>
        </w:rPr>
        <w:t xml:space="preserve"> </w:t>
      </w:r>
      <w:r w:rsidR="00594382">
        <w:t>комиссии</w:t>
      </w:r>
      <w:r w:rsidR="00594382">
        <w:rPr>
          <w:spacing w:val="1"/>
        </w:rPr>
        <w:t xml:space="preserve"> </w:t>
      </w:r>
      <w:r w:rsidR="00594382">
        <w:t>Госпромнадзора</w:t>
      </w:r>
      <w:r w:rsidR="00594382">
        <w:rPr>
          <w:spacing w:val="1"/>
        </w:rPr>
        <w:t xml:space="preserve"> </w:t>
      </w:r>
      <w:r w:rsidR="00594382">
        <w:t>до</w:t>
      </w:r>
      <w:r w:rsidR="00594382">
        <w:rPr>
          <w:spacing w:val="1"/>
        </w:rPr>
        <w:t xml:space="preserve"> </w:t>
      </w:r>
      <w:r w:rsidR="00594382">
        <w:t>назначения</w:t>
      </w:r>
      <w:r w:rsidR="00594382">
        <w:rPr>
          <w:spacing w:val="1"/>
        </w:rPr>
        <w:t xml:space="preserve"> </w:t>
      </w:r>
      <w:r w:rsidR="00594382">
        <w:t>(возложения</w:t>
      </w:r>
      <w:r w:rsidR="00594382">
        <w:rPr>
          <w:spacing w:val="1"/>
        </w:rPr>
        <w:t xml:space="preserve"> </w:t>
      </w:r>
      <w:r w:rsidR="00594382">
        <w:t>обязанностей)</w:t>
      </w:r>
      <w:r w:rsidR="00594382">
        <w:rPr>
          <w:spacing w:val="1"/>
        </w:rPr>
        <w:t xml:space="preserve"> </w:t>
      </w:r>
      <w:r w:rsidR="00594382">
        <w:t>лиц,</w:t>
      </w:r>
      <w:r w:rsidR="00594382">
        <w:rPr>
          <w:spacing w:val="-4"/>
        </w:rPr>
        <w:t xml:space="preserve"> </w:t>
      </w:r>
      <w:r w:rsidR="00594382">
        <w:t>ответственных</w:t>
      </w:r>
      <w:r w:rsidR="00594382">
        <w:rPr>
          <w:spacing w:val="-2"/>
        </w:rPr>
        <w:t xml:space="preserve"> </w:t>
      </w:r>
      <w:r w:rsidR="00594382">
        <w:t>за</w:t>
      </w:r>
      <w:r w:rsidR="00594382">
        <w:rPr>
          <w:spacing w:val="-3"/>
        </w:rPr>
        <w:t xml:space="preserve"> </w:t>
      </w:r>
      <w:r w:rsidR="00594382">
        <w:t>осуществление</w:t>
      </w:r>
      <w:r w:rsidR="00594382">
        <w:rPr>
          <w:spacing w:val="-4"/>
        </w:rPr>
        <w:t xml:space="preserve"> </w:t>
      </w:r>
      <w:r w:rsidR="00594382">
        <w:t>производственного</w:t>
      </w:r>
      <w:r w:rsidR="00594382">
        <w:rPr>
          <w:spacing w:val="-3"/>
        </w:rPr>
        <w:t xml:space="preserve"> </w:t>
      </w:r>
      <w:r w:rsidR="00594382">
        <w:t>контроля.</w:t>
      </w:r>
    </w:p>
    <w:p w:rsidR="004D11D0" w:rsidRDefault="004D11D0" w:rsidP="002123F8">
      <w:pPr>
        <w:pStyle w:val="a3"/>
        <w:ind w:left="567" w:right="23" w:firstLine="902"/>
      </w:pPr>
      <w:r>
        <w:t xml:space="preserve">  </w:t>
      </w:r>
      <w:r w:rsidR="00594382">
        <w:t>При</w:t>
      </w:r>
      <w:r w:rsidR="00594382">
        <w:rPr>
          <w:spacing w:val="1"/>
        </w:rPr>
        <w:t xml:space="preserve"> </w:t>
      </w:r>
      <w:r w:rsidR="00594382">
        <w:t>этом</w:t>
      </w:r>
      <w:proofErr w:type="gramStart"/>
      <w:r w:rsidR="00594382">
        <w:t>,</w:t>
      </w:r>
      <w:proofErr w:type="gramEnd"/>
      <w:r w:rsidR="00594382">
        <w:rPr>
          <w:spacing w:val="1"/>
        </w:rPr>
        <w:t xml:space="preserve"> </w:t>
      </w:r>
      <w:r w:rsidR="00594382">
        <w:t>требование</w:t>
      </w:r>
      <w:r w:rsidR="00594382">
        <w:rPr>
          <w:spacing w:val="1"/>
        </w:rPr>
        <w:t xml:space="preserve"> </w:t>
      </w:r>
      <w:r w:rsidR="00594382">
        <w:t>Закона</w:t>
      </w:r>
      <w:r w:rsidR="00594382">
        <w:rPr>
          <w:spacing w:val="1"/>
        </w:rPr>
        <w:t xml:space="preserve"> </w:t>
      </w:r>
      <w:r w:rsidR="00594382">
        <w:t>о</w:t>
      </w:r>
      <w:r w:rsidR="00594382">
        <w:rPr>
          <w:spacing w:val="1"/>
        </w:rPr>
        <w:t xml:space="preserve"> </w:t>
      </w:r>
      <w:r w:rsidR="00594382">
        <w:t>наличии</w:t>
      </w:r>
      <w:r w:rsidR="00594382">
        <w:rPr>
          <w:spacing w:val="1"/>
        </w:rPr>
        <w:t xml:space="preserve"> </w:t>
      </w:r>
      <w:r w:rsidR="00594382">
        <w:t>подготовки</w:t>
      </w:r>
      <w:r w:rsidR="00594382">
        <w:rPr>
          <w:spacing w:val="1"/>
        </w:rPr>
        <w:t xml:space="preserve"> </w:t>
      </w:r>
      <w:r w:rsidR="00594382">
        <w:t>лица,</w:t>
      </w:r>
      <w:r w:rsidR="00594382">
        <w:rPr>
          <w:spacing w:val="1"/>
        </w:rPr>
        <w:t xml:space="preserve"> </w:t>
      </w:r>
      <w:r w:rsidR="00594382">
        <w:t>ответственного</w:t>
      </w:r>
      <w:r w:rsidR="00594382">
        <w:rPr>
          <w:spacing w:val="1"/>
        </w:rPr>
        <w:t xml:space="preserve"> </w:t>
      </w:r>
      <w:r w:rsidR="00594382">
        <w:t>за</w:t>
      </w:r>
      <w:r w:rsidR="00594382">
        <w:rPr>
          <w:spacing w:val="1"/>
        </w:rPr>
        <w:t xml:space="preserve"> </w:t>
      </w:r>
      <w:r w:rsidR="00594382">
        <w:t>осуществление</w:t>
      </w:r>
      <w:r w:rsidR="00594382">
        <w:rPr>
          <w:spacing w:val="1"/>
        </w:rPr>
        <w:t xml:space="preserve"> </w:t>
      </w:r>
      <w:r w:rsidR="00594382">
        <w:t>производственного</w:t>
      </w:r>
      <w:r w:rsidR="00594382">
        <w:rPr>
          <w:spacing w:val="1"/>
        </w:rPr>
        <w:t xml:space="preserve"> </w:t>
      </w:r>
      <w:r w:rsidR="00594382">
        <w:t>контроля,</w:t>
      </w:r>
      <w:r w:rsidR="00594382">
        <w:rPr>
          <w:spacing w:val="1"/>
        </w:rPr>
        <w:t xml:space="preserve"> </w:t>
      </w:r>
      <w:r w:rsidR="00594382">
        <w:t>не</w:t>
      </w:r>
      <w:r w:rsidR="00594382">
        <w:rPr>
          <w:spacing w:val="1"/>
        </w:rPr>
        <w:t xml:space="preserve"> </w:t>
      </w:r>
      <w:r w:rsidR="00594382">
        <w:t>является</w:t>
      </w:r>
      <w:r w:rsidR="00594382">
        <w:rPr>
          <w:spacing w:val="69"/>
        </w:rPr>
        <w:t xml:space="preserve"> </w:t>
      </w:r>
      <w:r w:rsidR="00594382">
        <w:t>прямым</w:t>
      </w:r>
      <w:r w:rsidR="00594382">
        <w:rPr>
          <w:spacing w:val="71"/>
        </w:rPr>
        <w:t xml:space="preserve"> </w:t>
      </w:r>
      <w:r w:rsidR="00594382">
        <w:t>требованием</w:t>
      </w:r>
      <w:r w:rsidR="00594382">
        <w:rPr>
          <w:spacing w:val="69"/>
        </w:rPr>
        <w:t xml:space="preserve"> </w:t>
      </w:r>
      <w:r w:rsidR="00594382">
        <w:t>о</w:t>
      </w:r>
      <w:r w:rsidR="00594382">
        <w:rPr>
          <w:spacing w:val="69"/>
        </w:rPr>
        <w:t xml:space="preserve"> </w:t>
      </w:r>
      <w:r w:rsidR="00594382">
        <w:t>направлении</w:t>
      </w:r>
      <w:r w:rsidR="00594382">
        <w:rPr>
          <w:spacing w:val="70"/>
        </w:rPr>
        <w:t xml:space="preserve"> </w:t>
      </w:r>
      <w:r w:rsidR="00594382">
        <w:t>указанного</w:t>
      </w:r>
      <w:r w:rsidR="00594382">
        <w:rPr>
          <w:spacing w:val="70"/>
        </w:rPr>
        <w:t xml:space="preserve"> </w:t>
      </w:r>
      <w:r w:rsidR="00594382">
        <w:t>лица</w:t>
      </w:r>
      <w:r w:rsidR="00594382">
        <w:rPr>
          <w:spacing w:val="69"/>
        </w:rPr>
        <w:t xml:space="preserve"> </w:t>
      </w:r>
      <w:r w:rsidR="00594382">
        <w:t>на</w:t>
      </w:r>
      <w:r w:rsidRPr="004D11D0"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курсы/семинары/повышение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7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возложение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-72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(семинары,</w:t>
      </w:r>
      <w:r>
        <w:rPr>
          <w:spacing w:val="1"/>
        </w:rPr>
        <w:t xml:space="preserve"> </w:t>
      </w:r>
      <w:r>
        <w:t>лекции,</w:t>
      </w:r>
      <w:r>
        <w:rPr>
          <w:spacing w:val="-3"/>
        </w:rPr>
        <w:t xml:space="preserve"> </w:t>
      </w:r>
      <w:r>
        <w:t>курсы, консультации и</w:t>
      </w:r>
      <w:r>
        <w:rPr>
          <w:spacing w:val="-2"/>
        </w:rPr>
        <w:t xml:space="preserve"> </w:t>
      </w:r>
      <w:r>
        <w:t>другое).</w:t>
      </w:r>
    </w:p>
    <w:p w:rsidR="004D11D0" w:rsidRDefault="004D11D0" w:rsidP="002123F8">
      <w:pPr>
        <w:pStyle w:val="a3"/>
        <w:ind w:left="567" w:right="23" w:firstLine="902"/>
      </w:pPr>
      <w:r>
        <w:t>ОБРАЩАЕМ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безопасности</w:t>
      </w:r>
      <w:r w:rsidR="002123F8">
        <w:t xml:space="preserve"> без ведомственной подчиненности</w:t>
      </w:r>
      <w:r>
        <w:t>,</w:t>
      </w:r>
      <w:r>
        <w:rPr>
          <w:spacing w:val="1"/>
        </w:rPr>
        <w:t xml:space="preserve"> </w:t>
      </w:r>
      <w:r>
        <w:t>эксплуатирующие</w:t>
      </w:r>
      <w:r>
        <w:rPr>
          <w:spacing w:val="-72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rPr>
          <w:b/>
          <w:u w:val="thick"/>
        </w:rPr>
        <w:t>не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позднее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25</w:t>
      </w:r>
      <w:r>
        <w:rPr>
          <w:b/>
          <w:spacing w:val="1"/>
        </w:rPr>
        <w:t xml:space="preserve"> </w:t>
      </w:r>
      <w:r>
        <w:rPr>
          <w:b/>
          <w:u w:val="thick"/>
        </w:rPr>
        <w:t>декабря</w:t>
      </w:r>
      <w:r>
        <w:rPr>
          <w:b/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Госпромнадзор</w:t>
      </w:r>
      <w:proofErr w:type="spellEnd"/>
      <w:r>
        <w:t>.</w:t>
      </w:r>
    </w:p>
    <w:p w:rsidR="002123F8" w:rsidRDefault="002123F8" w:rsidP="002123F8">
      <w:pPr>
        <w:pStyle w:val="a3"/>
        <w:ind w:left="567" w:right="23" w:firstLine="902"/>
      </w:pPr>
    </w:p>
    <w:p w:rsidR="004D11D0" w:rsidRDefault="004D11D0" w:rsidP="002123F8">
      <w:pPr>
        <w:pStyle w:val="a3"/>
        <w:ind w:left="567" w:right="23" w:firstLine="902"/>
      </w:pPr>
      <w:r>
        <w:t>Перечень</w:t>
      </w:r>
      <w:r>
        <w:rPr>
          <w:spacing w:val="1"/>
        </w:rPr>
        <w:t xml:space="preserve"> </w:t>
      </w:r>
      <w:r>
        <w:t>рекомендуемой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123F8">
        <w:t>Гродненское</w:t>
      </w:r>
      <w:r>
        <w:rPr>
          <w:spacing w:val="-3"/>
        </w:rPr>
        <w:t xml:space="preserve"> </w:t>
      </w:r>
      <w:r>
        <w:t>областное управление</w:t>
      </w:r>
      <w:r>
        <w:rPr>
          <w:spacing w:val="-3"/>
        </w:rPr>
        <w:t xml:space="preserve"> </w:t>
      </w:r>
      <w:r>
        <w:t>Госпромнадзора:</w:t>
      </w:r>
    </w:p>
    <w:p w:rsidR="004D11D0" w:rsidRDefault="004D11D0" w:rsidP="002123F8">
      <w:pPr>
        <w:pStyle w:val="a5"/>
        <w:numPr>
          <w:ilvl w:val="0"/>
          <w:numId w:val="2"/>
        </w:numPr>
        <w:tabs>
          <w:tab w:val="left" w:pos="1470"/>
        </w:tabs>
        <w:ind w:left="567" w:right="23" w:firstLine="902"/>
        <w:rPr>
          <w:sz w:val="30"/>
        </w:rPr>
      </w:pPr>
      <w:r>
        <w:rPr>
          <w:sz w:val="30"/>
        </w:rPr>
        <w:t>план мероприятий по обеспечению промышленной безопасности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текущий</w:t>
      </w:r>
      <w:r>
        <w:rPr>
          <w:spacing w:val="2"/>
          <w:sz w:val="30"/>
        </w:rPr>
        <w:t xml:space="preserve"> </w:t>
      </w:r>
      <w:r>
        <w:rPr>
          <w:sz w:val="30"/>
        </w:rPr>
        <w:t>год;</w:t>
      </w:r>
    </w:p>
    <w:p w:rsidR="004D11D0" w:rsidRDefault="004D11D0" w:rsidP="002123F8">
      <w:pPr>
        <w:pStyle w:val="a5"/>
        <w:numPr>
          <w:ilvl w:val="0"/>
          <w:numId w:val="2"/>
        </w:numPr>
        <w:tabs>
          <w:tab w:val="left" w:pos="1470"/>
        </w:tabs>
        <w:ind w:left="567" w:right="23" w:firstLine="902"/>
        <w:rPr>
          <w:sz w:val="30"/>
        </w:rPr>
      </w:pPr>
      <w:r>
        <w:rPr>
          <w:sz w:val="30"/>
        </w:rPr>
        <w:t>копию приказа о назначении</w:t>
      </w:r>
      <w:r>
        <w:rPr>
          <w:spacing w:val="1"/>
          <w:sz w:val="30"/>
        </w:rPr>
        <w:t xml:space="preserve"> </w:t>
      </w:r>
      <w:r>
        <w:rPr>
          <w:sz w:val="30"/>
        </w:rPr>
        <w:t>лиц ответственных за организацию</w:t>
      </w:r>
      <w:r>
        <w:rPr>
          <w:spacing w:val="1"/>
          <w:sz w:val="30"/>
        </w:rPr>
        <w:t xml:space="preserve"> </w:t>
      </w:r>
      <w:r>
        <w:rPr>
          <w:sz w:val="30"/>
        </w:rPr>
        <w:t>промышленной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безопасности,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лица,</w:t>
      </w:r>
      <w:r>
        <w:rPr>
          <w:spacing w:val="1"/>
          <w:sz w:val="30"/>
        </w:rPr>
        <w:t xml:space="preserve"> </w:t>
      </w:r>
      <w:r>
        <w:rPr>
          <w:sz w:val="30"/>
        </w:rPr>
        <w:t>ответственного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осуществление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производственного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контроля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области</w:t>
      </w:r>
      <w:r>
        <w:rPr>
          <w:spacing w:val="1"/>
          <w:sz w:val="30"/>
        </w:rPr>
        <w:t xml:space="preserve"> </w:t>
      </w:r>
      <w:r>
        <w:rPr>
          <w:sz w:val="30"/>
        </w:rPr>
        <w:t>промышленной</w:t>
      </w:r>
      <w:r>
        <w:rPr>
          <w:spacing w:val="-2"/>
          <w:sz w:val="30"/>
        </w:rPr>
        <w:t xml:space="preserve"> </w:t>
      </w:r>
      <w:r>
        <w:rPr>
          <w:sz w:val="30"/>
        </w:rPr>
        <w:t>безопасности;</w:t>
      </w:r>
    </w:p>
    <w:p w:rsidR="004D11D0" w:rsidRDefault="004D11D0" w:rsidP="002123F8">
      <w:pPr>
        <w:pStyle w:val="a5"/>
        <w:numPr>
          <w:ilvl w:val="0"/>
          <w:numId w:val="2"/>
        </w:numPr>
        <w:tabs>
          <w:tab w:val="left" w:pos="1470"/>
        </w:tabs>
        <w:ind w:left="567" w:right="23" w:firstLine="902"/>
        <w:rPr>
          <w:sz w:val="30"/>
        </w:rPr>
      </w:pPr>
      <w:r>
        <w:rPr>
          <w:sz w:val="30"/>
        </w:rPr>
        <w:t>копию</w:t>
      </w:r>
      <w:r>
        <w:rPr>
          <w:spacing w:val="1"/>
          <w:sz w:val="30"/>
        </w:rPr>
        <w:t xml:space="preserve"> </w:t>
      </w:r>
      <w:r>
        <w:rPr>
          <w:sz w:val="30"/>
        </w:rPr>
        <w:t>протоколов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1"/>
          <w:sz w:val="30"/>
        </w:rPr>
        <w:t xml:space="preserve"> </w:t>
      </w:r>
      <w:r>
        <w:rPr>
          <w:sz w:val="30"/>
        </w:rPr>
        <w:t>проверке</w:t>
      </w:r>
      <w:r>
        <w:rPr>
          <w:spacing w:val="1"/>
          <w:sz w:val="30"/>
        </w:rPr>
        <w:t xml:space="preserve"> </w:t>
      </w:r>
      <w:r>
        <w:rPr>
          <w:sz w:val="30"/>
        </w:rPr>
        <w:t>знаний</w:t>
      </w:r>
      <w:r>
        <w:rPr>
          <w:spacing w:val="76"/>
          <w:sz w:val="30"/>
        </w:rPr>
        <w:t xml:space="preserve"> </w:t>
      </w:r>
      <w:r>
        <w:rPr>
          <w:sz w:val="30"/>
        </w:rPr>
        <w:t>руководителей,</w:t>
      </w:r>
      <w:r>
        <w:rPr>
          <w:spacing w:val="1"/>
          <w:sz w:val="30"/>
        </w:rPr>
        <w:t xml:space="preserve"> </w:t>
      </w:r>
      <w:r>
        <w:rPr>
          <w:sz w:val="30"/>
        </w:rPr>
        <w:t>специалистов</w:t>
      </w:r>
      <w:r>
        <w:rPr>
          <w:spacing w:val="-6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других</w:t>
      </w:r>
      <w:r>
        <w:rPr>
          <w:spacing w:val="-5"/>
          <w:sz w:val="30"/>
        </w:rPr>
        <w:t xml:space="preserve"> </w:t>
      </w:r>
      <w:r>
        <w:rPr>
          <w:sz w:val="30"/>
        </w:rPr>
        <w:t>работников,</w:t>
      </w:r>
      <w:r>
        <w:rPr>
          <w:spacing w:val="-6"/>
          <w:sz w:val="30"/>
        </w:rPr>
        <w:t xml:space="preserve"> </w:t>
      </w:r>
      <w:r>
        <w:rPr>
          <w:sz w:val="30"/>
        </w:rPr>
        <w:t>занятых</w:t>
      </w:r>
      <w:r>
        <w:rPr>
          <w:spacing w:val="1"/>
          <w:sz w:val="30"/>
        </w:rPr>
        <w:t xml:space="preserve"> </w:t>
      </w:r>
      <w:r>
        <w:rPr>
          <w:sz w:val="30"/>
        </w:rPr>
        <w:t>эксплуатацией</w:t>
      </w:r>
      <w:r>
        <w:rPr>
          <w:spacing w:val="-5"/>
          <w:sz w:val="30"/>
        </w:rPr>
        <w:t xml:space="preserve"> </w:t>
      </w:r>
      <w:r>
        <w:rPr>
          <w:sz w:val="30"/>
        </w:rPr>
        <w:t>ПОО;</w:t>
      </w:r>
    </w:p>
    <w:p w:rsidR="004D11D0" w:rsidRDefault="004D11D0" w:rsidP="002123F8">
      <w:pPr>
        <w:pStyle w:val="a5"/>
        <w:numPr>
          <w:ilvl w:val="0"/>
          <w:numId w:val="2"/>
        </w:numPr>
        <w:tabs>
          <w:tab w:val="left" w:pos="1470"/>
        </w:tabs>
        <w:ind w:left="567" w:right="23" w:firstLine="902"/>
        <w:rPr>
          <w:sz w:val="30"/>
        </w:rPr>
      </w:pPr>
      <w:r>
        <w:rPr>
          <w:sz w:val="30"/>
        </w:rPr>
        <w:t>перечень ПОО</w:t>
      </w:r>
      <w:r>
        <w:rPr>
          <w:spacing w:val="1"/>
          <w:sz w:val="30"/>
        </w:rPr>
        <w:t xml:space="preserve"> </w:t>
      </w:r>
      <w:r>
        <w:rPr>
          <w:sz w:val="30"/>
        </w:rPr>
        <w:t>с учетными номерами, зарегистрированными</w:t>
      </w:r>
      <w:r>
        <w:rPr>
          <w:spacing w:val="76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ГОУ</w:t>
      </w:r>
      <w:r>
        <w:rPr>
          <w:spacing w:val="-1"/>
          <w:sz w:val="30"/>
        </w:rPr>
        <w:t xml:space="preserve"> </w:t>
      </w:r>
      <w:proofErr w:type="spellStart"/>
      <w:r>
        <w:rPr>
          <w:sz w:val="30"/>
        </w:rPr>
        <w:t>Госпромнадзор</w:t>
      </w:r>
      <w:proofErr w:type="spellEnd"/>
      <w:r>
        <w:rPr>
          <w:sz w:val="30"/>
        </w:rPr>
        <w:t>;</w:t>
      </w:r>
    </w:p>
    <w:p w:rsidR="004D11D0" w:rsidRDefault="004D11D0" w:rsidP="002123F8">
      <w:pPr>
        <w:pStyle w:val="a5"/>
        <w:numPr>
          <w:ilvl w:val="0"/>
          <w:numId w:val="2"/>
        </w:numPr>
        <w:tabs>
          <w:tab w:val="left" w:pos="1470"/>
        </w:tabs>
        <w:ind w:left="567" w:right="23" w:firstLine="902"/>
        <w:rPr>
          <w:sz w:val="30"/>
        </w:rPr>
      </w:pPr>
      <w:r>
        <w:rPr>
          <w:sz w:val="30"/>
        </w:rPr>
        <w:t>сведения</w:t>
      </w:r>
      <w:r>
        <w:rPr>
          <w:spacing w:val="1"/>
          <w:sz w:val="30"/>
        </w:rPr>
        <w:t xml:space="preserve"> </w:t>
      </w:r>
      <w:r>
        <w:rPr>
          <w:sz w:val="30"/>
        </w:rPr>
        <w:t>об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</w:t>
      </w:r>
      <w:r>
        <w:rPr>
          <w:spacing w:val="1"/>
          <w:sz w:val="30"/>
        </w:rPr>
        <w:t xml:space="preserve"> </w:t>
      </w:r>
      <w:r>
        <w:rPr>
          <w:sz w:val="30"/>
        </w:rPr>
        <w:t>осуществляющей</w:t>
      </w:r>
      <w:r>
        <w:rPr>
          <w:spacing w:val="1"/>
          <w:sz w:val="30"/>
        </w:rPr>
        <w:t xml:space="preserve"> </w:t>
      </w:r>
      <w:r>
        <w:rPr>
          <w:sz w:val="30"/>
        </w:rPr>
        <w:t>обслуживание</w:t>
      </w:r>
      <w:r>
        <w:rPr>
          <w:spacing w:val="1"/>
          <w:sz w:val="30"/>
        </w:rPr>
        <w:t xml:space="preserve"> </w:t>
      </w:r>
      <w:r>
        <w:rPr>
          <w:sz w:val="30"/>
        </w:rPr>
        <w:t>ПОО</w:t>
      </w:r>
      <w:r>
        <w:rPr>
          <w:spacing w:val="1"/>
          <w:sz w:val="30"/>
        </w:rPr>
        <w:t xml:space="preserve"> </w:t>
      </w:r>
      <w:r>
        <w:rPr>
          <w:sz w:val="30"/>
        </w:rPr>
        <w:t>(наличие</w:t>
      </w:r>
      <w:r>
        <w:rPr>
          <w:spacing w:val="1"/>
          <w:sz w:val="30"/>
        </w:rPr>
        <w:t xml:space="preserve"> </w:t>
      </w:r>
      <w:r>
        <w:rPr>
          <w:sz w:val="30"/>
        </w:rPr>
        <w:t>необходимых</w:t>
      </w:r>
      <w:r>
        <w:rPr>
          <w:spacing w:val="1"/>
          <w:sz w:val="30"/>
        </w:rPr>
        <w:t xml:space="preserve"> </w:t>
      </w:r>
      <w:r>
        <w:rPr>
          <w:sz w:val="30"/>
        </w:rPr>
        <w:t>лицензий,</w:t>
      </w:r>
      <w:r>
        <w:rPr>
          <w:spacing w:val="1"/>
          <w:sz w:val="30"/>
        </w:rPr>
        <w:t xml:space="preserve"> </w:t>
      </w:r>
      <w:r>
        <w:rPr>
          <w:sz w:val="30"/>
        </w:rPr>
        <w:t>копия</w:t>
      </w:r>
      <w:r>
        <w:rPr>
          <w:spacing w:val="1"/>
          <w:sz w:val="30"/>
        </w:rPr>
        <w:t xml:space="preserve"> </w:t>
      </w:r>
      <w:r>
        <w:rPr>
          <w:sz w:val="30"/>
        </w:rPr>
        <w:t>договора</w:t>
      </w:r>
      <w:r>
        <w:rPr>
          <w:spacing w:val="76"/>
          <w:sz w:val="30"/>
        </w:rPr>
        <w:t xml:space="preserve"> </w:t>
      </w:r>
      <w:r>
        <w:rPr>
          <w:sz w:val="30"/>
        </w:rPr>
        <w:t>на</w:t>
      </w:r>
      <w:r>
        <w:rPr>
          <w:spacing w:val="-72"/>
          <w:sz w:val="30"/>
        </w:rPr>
        <w:t xml:space="preserve"> </w:t>
      </w:r>
      <w:r>
        <w:rPr>
          <w:sz w:val="30"/>
        </w:rPr>
        <w:t>обслуживание</w:t>
      </w:r>
      <w:r>
        <w:rPr>
          <w:spacing w:val="-3"/>
          <w:sz w:val="30"/>
        </w:rPr>
        <w:t xml:space="preserve"> </w:t>
      </w:r>
      <w:r>
        <w:rPr>
          <w:sz w:val="30"/>
        </w:rPr>
        <w:t>ПОО)</w:t>
      </w:r>
    </w:p>
    <w:p w:rsidR="004D11D0" w:rsidRDefault="004D11D0" w:rsidP="002123F8">
      <w:pPr>
        <w:ind w:left="567" w:right="23" w:firstLine="902"/>
        <w:jc w:val="both"/>
        <w:rPr>
          <w:i/>
          <w:sz w:val="30"/>
        </w:rPr>
      </w:pPr>
      <w:r>
        <w:rPr>
          <w:i/>
          <w:sz w:val="30"/>
        </w:rPr>
        <w:t>Дополнительно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информируем,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что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помимо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организации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и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осуществления производственного контроля в области промышленной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безопасности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владелец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ПОО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обязан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обеспечить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его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содержание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в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исправном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состоянии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и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безопасную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эксплуатацию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путём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выполнения</w:t>
      </w:r>
      <w:r>
        <w:rPr>
          <w:i/>
          <w:spacing w:val="-72"/>
          <w:sz w:val="30"/>
        </w:rPr>
        <w:t xml:space="preserve"> </w:t>
      </w:r>
      <w:r>
        <w:rPr>
          <w:i/>
          <w:sz w:val="30"/>
        </w:rPr>
        <w:t>иных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требований,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изложенных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в</w:t>
      </w:r>
      <w:r>
        <w:rPr>
          <w:i/>
          <w:spacing w:val="-2"/>
          <w:sz w:val="30"/>
        </w:rPr>
        <w:t xml:space="preserve"> </w:t>
      </w:r>
      <w:r w:rsidR="00FC7B49">
        <w:rPr>
          <w:i/>
          <w:sz w:val="30"/>
        </w:rPr>
        <w:t>Правилах</w:t>
      </w:r>
      <w:r>
        <w:rPr>
          <w:i/>
          <w:sz w:val="30"/>
        </w:rPr>
        <w:t>.</w:t>
      </w:r>
    </w:p>
    <w:p w:rsidR="004D11D0" w:rsidRDefault="004D11D0" w:rsidP="004D11D0"/>
    <w:p w:rsidR="004D11D0" w:rsidRDefault="004D11D0" w:rsidP="004D11D0"/>
    <w:p w:rsidR="00DE0165" w:rsidRPr="004D11D0" w:rsidRDefault="00DE0165" w:rsidP="004D11D0">
      <w:pPr>
        <w:sectPr w:rsidR="00DE0165" w:rsidRPr="004D11D0" w:rsidSect="004D11D0">
          <w:pgSz w:w="11910" w:h="16840"/>
          <w:pgMar w:top="1040" w:right="740" w:bottom="851" w:left="940" w:header="720" w:footer="720" w:gutter="0"/>
          <w:cols w:space="720"/>
        </w:sectPr>
      </w:pPr>
    </w:p>
    <w:p w:rsidR="00DE0165" w:rsidRDefault="00DE0165">
      <w:pPr>
        <w:pStyle w:val="a3"/>
        <w:ind w:left="99"/>
        <w:jc w:val="left"/>
        <w:rPr>
          <w:sz w:val="20"/>
        </w:rPr>
      </w:pPr>
      <w:r w:rsidRPr="00DE0165">
        <w:pict>
          <v:group id="_x0000_s1039" style="position:absolute;left:0;text-align:left;margin-left:231.7pt;margin-top:102pt;width:350.4pt;height:358.05pt;z-index:-15836672;mso-position-horizontal-relative:page;mso-position-vertical-relative:page" coordorigin="4634,2040" coordsize="7008,7161">
            <v:rect id="_x0000_s1059" style="position:absolute;left:4654;top:2603;width:3168;height:6578" filled="f" strokecolor="#f79546" strokeweight="2pt"/>
            <v:shape id="_x0000_s1058" style="position:absolute;left:5839;top:2050;width:163;height:533" coordorigin="5840,2050" coordsize="163,533" o:spt="100" adj="0,,0" path="m5851,2432r-10,5l5840,2443r81,140l5933,2563r-22,l5911,2526r-54,-93l5851,2432xm5911,2526r,37l5931,2563r,-5l5912,2558r9,-15l5911,2526xm5991,2432r-6,1l5931,2526r,37l5933,2563r69,-120l6001,2437r-10,-5xm5921,2543r-9,15l5930,2558r-9,-15xm5931,2526r-10,17l5930,2558r1,l5931,2526xm5931,2050r-20,l5911,2526r10,17l5931,2526r,-476xe" fillcolor="#4579b8" stroked="f">
              <v:stroke joinstyle="round"/>
              <v:formulas/>
              <v:path arrowok="t" o:connecttype="segments"/>
            </v:shape>
            <v:rect id="_x0000_s1057" style="position:absolute;left:8352;top:2672;width:3270;height:6439" filled="f" strokecolor="#f79546" strokeweight="2pt"/>
            <v:shape id="_x0000_s1056" style="position:absolute;left:7531;top:2040;width:2045;height:664" coordorigin="7531,2040" coordsize="2045,664" o:spt="100" adj="0,,0" path="m9519,2659r-100,24l9414,2684r-3,6l9412,2695r1,5l9419,2704r5,-1l9560,2670r-6,l9519,2659xm9538,2655r-19,4l9554,2670r1,-3l9549,2667r-11,-12xm9459,2548r-8,7l9451,2562r4,4l9524,2640r36,11l9554,2670r6,l9576,2666,9469,2552r-3,-4l9459,2548xm9554,2651r-16,4l9549,2667r5,-16xm9560,2651r-6,l9549,2667r6,l9560,2651xm7537,2040r-6,20l9519,2659r19,-4l9524,2640,7537,2040xm9524,2640r14,15l9554,2651r6,l9524,2640xe" fillcolor="#4579b8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8517;top:2767;width:2963;height:4131" filled="f" stroked="f">
              <v:textbox inset="0,0,0,0">
                <w:txbxContent>
                  <w:p w:rsidR="00DE0165" w:rsidRDefault="00E53BDD">
                    <w:pPr>
                      <w:ind w:right="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Обеспечить</w:t>
                    </w:r>
                    <w:r>
                      <w:rPr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осуществление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производственного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контроля</w:t>
                    </w:r>
                  </w:p>
                  <w:p w:rsidR="00DE0165" w:rsidRDefault="00DE0165">
                    <w:pPr>
                      <w:spacing w:before="1"/>
                      <w:rPr>
                        <w:sz w:val="23"/>
                      </w:rPr>
                    </w:pPr>
                  </w:p>
                  <w:p w:rsidR="00DE0165" w:rsidRDefault="00E53BDD">
                    <w:pPr>
                      <w:rPr>
                        <w:i/>
                        <w:sz w:val="24"/>
                      </w:rPr>
                    </w:pPr>
                    <w:proofErr w:type="spellStart"/>
                    <w:r>
                      <w:rPr>
                        <w:i/>
                        <w:sz w:val="24"/>
                      </w:rPr>
                      <w:t>Справочно</w:t>
                    </w:r>
                    <w:proofErr w:type="spellEnd"/>
                    <w:r>
                      <w:rPr>
                        <w:i/>
                        <w:sz w:val="24"/>
                      </w:rPr>
                      <w:t>:</w:t>
                    </w:r>
                  </w:p>
                  <w:p w:rsidR="00DE0165" w:rsidRDefault="00E53BDD">
                    <w:pPr>
                      <w:tabs>
                        <w:tab w:val="left" w:pos="2147"/>
                      </w:tabs>
                      <w:ind w:right="19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Владелец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i/>
                        <w:spacing w:val="-1"/>
                        <w:sz w:val="24"/>
                      </w:rPr>
                      <w:t>должен</w:t>
                    </w:r>
                    <w:r>
                      <w:rPr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приостановить</w:t>
                    </w:r>
                  </w:p>
                  <w:p w:rsidR="00DE0165" w:rsidRDefault="00E53BDD">
                    <w:pPr>
                      <w:spacing w:before="1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эксплуатацию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ПОО,</w:t>
                    </w:r>
                  </w:p>
                  <w:p w:rsidR="00DE0165" w:rsidRDefault="00E53BDD">
                    <w:pPr>
                      <w:ind w:firstLine="6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если</w:t>
                    </w:r>
                    <w:r>
                      <w:rPr>
                        <w:i/>
                        <w:spacing w:val="3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не</w:t>
                    </w:r>
                    <w:r>
                      <w:rPr>
                        <w:i/>
                        <w:spacing w:val="3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организован</w:t>
                    </w:r>
                    <w:r>
                      <w:rPr>
                        <w:i/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</w:t>
                    </w:r>
                    <w:r>
                      <w:rPr>
                        <w:i/>
                        <w:spacing w:val="3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не</w:t>
                    </w:r>
                    <w:r>
                      <w:rPr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осуществляется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производственный</w:t>
                    </w:r>
                  </w:p>
                  <w:p w:rsidR="00DE0165" w:rsidRDefault="00E53BDD">
                    <w:pPr>
                      <w:tabs>
                        <w:tab w:val="left" w:pos="1477"/>
                        <w:tab w:val="left" w:pos="2077"/>
                      </w:tabs>
                      <w:ind w:righ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контроль</w:t>
                    </w:r>
                    <w:r>
                      <w:rPr>
                        <w:i/>
                        <w:sz w:val="24"/>
                      </w:rPr>
                      <w:tab/>
                      <w:t>в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i/>
                        <w:spacing w:val="-1"/>
                        <w:sz w:val="24"/>
                      </w:rPr>
                      <w:t>области</w:t>
                    </w:r>
                    <w:r>
                      <w:rPr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промышленной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безопасности,</w:t>
                    </w:r>
                  </w:p>
                  <w:p w:rsidR="00DE0165" w:rsidRDefault="00E53BDD">
                    <w:pPr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а</w:t>
                    </w:r>
                    <w:r>
                      <w:rPr>
                        <w:i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также</w:t>
                    </w:r>
                    <w:r>
                      <w:rPr>
                        <w:i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если</w:t>
                    </w:r>
                    <w:r>
                      <w:rPr>
                        <w:i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отсутствует</w:t>
                    </w:r>
                  </w:p>
                </w:txbxContent>
              </v:textbox>
            </v:shape>
            <v:shape id="_x0000_s1054" type="#_x0000_t202" style="position:absolute;left:8517;top:6907;width:982;height:542" filled="f" stroked="f">
              <v:textbox inset="0,0,0,0">
                <w:txbxContent>
                  <w:p w:rsidR="00DE0165" w:rsidRDefault="00E53BDD">
                    <w:pPr>
                      <w:ind w:right="6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проверка</w:t>
                    </w:r>
                    <w:r>
                      <w:rPr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24"/>
                      </w:rPr>
                      <w:t>вопросам</w:t>
                    </w:r>
                  </w:p>
                </w:txbxContent>
              </v:textbox>
            </v:shape>
            <v:shape id="_x0000_s1053" type="#_x0000_t202" style="position:absolute;left:9983;top:6907;width:714;height:266" filled="f" stroked="f">
              <v:textbox inset="0,0,0,0">
                <w:txbxContent>
                  <w:p w:rsidR="00DE0165" w:rsidRDefault="00E53BDD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знаний</w:t>
                    </w:r>
                  </w:p>
                </w:txbxContent>
              </v:textbox>
            </v:shape>
            <v:shape id="_x0000_s1052" type="#_x0000_t202" style="position:absolute;left:11218;top:6907;width:260;height:266" filled="f" stroked="f">
              <v:textbox inset="0,0,0,0">
                <w:txbxContent>
                  <w:p w:rsidR="00DE0165" w:rsidRDefault="00E53BDD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по</w:t>
                    </w:r>
                  </w:p>
                </w:txbxContent>
              </v:textbox>
            </v:shape>
            <v:shape id="_x0000_s1051" type="#_x0000_t202" style="position:absolute;left:9911;top:7183;width:1568;height:266" filled="f" stroked="f">
              <v:textbox inset="0,0,0,0">
                <w:txbxContent>
                  <w:p w:rsidR="00DE0165" w:rsidRDefault="00E53BDD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промышленной</w:t>
                    </w:r>
                  </w:p>
                </w:txbxContent>
              </v:textbox>
            </v:shape>
            <v:shape id="_x0000_s1050" type="#_x0000_t202" style="position:absolute;left:8517;top:7459;width:2965;height:823" filled="f" stroked="f">
              <v:textbox inset="0,0,0,0">
                <w:txbxContent>
                  <w:p w:rsidR="00DE0165" w:rsidRDefault="00E53BDD">
                    <w:pPr>
                      <w:spacing w:line="242" w:lineRule="auto"/>
                      <w:ind w:right="18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безопасности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случаях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порядке,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установленных</w:t>
                    </w:r>
                    <w:r>
                      <w:rPr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Инструкцией.</w:t>
                    </w:r>
                  </w:p>
                </w:txbxContent>
              </v:textbox>
            </v:shape>
            <v:shape id="_x0000_s1049" type="#_x0000_t202" style="position:absolute;left:4817;top:2697;width:1093;height:266" filled="f" stroked="f">
              <v:textbox inset="0,0,0,0">
                <w:txbxContent>
                  <w:p w:rsidR="00DE0165" w:rsidRDefault="00E53BD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Назначить</w:t>
                    </w:r>
                  </w:p>
                </w:txbxContent>
              </v:textbox>
            </v:shape>
            <v:shape id="_x0000_s1048" type="#_x0000_t202" style="position:absolute;left:6452;top:2697;width:1228;height:266" filled="f" stroked="f">
              <v:textbox inset="0,0,0,0">
                <w:txbxContent>
                  <w:p w:rsidR="00DE0165" w:rsidRDefault="00E53BD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работника</w:t>
                    </w:r>
                    <w:r>
                      <w:rPr>
                        <w:sz w:val="24"/>
                      </w:rPr>
                      <w:t>,</w:t>
                    </w:r>
                  </w:p>
                </w:txbxContent>
              </v:textbox>
            </v:shape>
            <v:shape id="_x0000_s1047" type="#_x0000_t202" style="position:absolute;left:4817;top:2973;width:1947;height:818" filled="f" stroked="f">
              <v:textbox inset="0,0,0,0">
                <w:txbxContent>
                  <w:p w:rsidR="00DE0165" w:rsidRDefault="00E53BDD">
                    <w:pPr>
                      <w:ind w:right="18"/>
                      <w:jc w:val="both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осуществляющего</w:t>
                    </w:r>
                    <w:proofErr w:type="gramEnd"/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производственный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контроль.</w:t>
                    </w:r>
                  </w:p>
                </w:txbxContent>
              </v:textbox>
            </v:shape>
            <v:shape id="_x0000_s1046" type="#_x0000_t202" style="position:absolute;left:4817;top:4077;width:1199;height:542" filled="f" stroked="f">
              <v:textbox inset="0,0,0,0">
                <w:txbxContent>
                  <w:p w:rsidR="00DE0165" w:rsidRDefault="00E53BDD">
                    <w:pPr>
                      <w:ind w:right="1"/>
                      <w:rPr>
                        <w:i/>
                        <w:sz w:val="24"/>
                      </w:rPr>
                    </w:pPr>
                    <w:proofErr w:type="spellStart"/>
                    <w:r>
                      <w:rPr>
                        <w:i/>
                        <w:sz w:val="24"/>
                      </w:rPr>
                      <w:t>Справочно</w:t>
                    </w:r>
                    <w:proofErr w:type="spellEnd"/>
                    <w:r>
                      <w:rPr>
                        <w:i/>
                        <w:sz w:val="24"/>
                      </w:rPr>
                      <w:t>:</w:t>
                    </w:r>
                    <w:r>
                      <w:rPr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Требования</w:t>
                    </w:r>
                  </w:p>
                </w:txbxContent>
              </v:textbox>
            </v:shape>
            <v:shape id="_x0000_s1045" type="#_x0000_t202" style="position:absolute;left:6511;top:4353;width:133;height:266" filled="f" stroked="f">
              <v:textbox inset="0,0,0,0">
                <w:txbxContent>
                  <w:p w:rsidR="00DE0165" w:rsidRDefault="00E53BDD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к</w:t>
                    </w:r>
                  </w:p>
                </w:txbxContent>
              </v:textbox>
            </v:shape>
            <v:shape id="_x0000_s1044" type="#_x0000_t202" style="position:absolute;left:7144;top:4353;width:531;height:266" filled="f" stroked="f">
              <v:textbox inset="0,0,0,0">
                <w:txbxContent>
                  <w:p w:rsidR="00DE0165" w:rsidRDefault="00E53BDD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лицу,</w:t>
                    </w:r>
                  </w:p>
                </w:txbxContent>
              </v:textbox>
            </v:shape>
            <v:shape id="_x0000_s1043" type="#_x0000_t202" style="position:absolute;left:4817;top:4629;width:2859;height:1647" filled="f" stroked="f">
              <v:textbox inset="0,0,0,0">
                <w:txbxContent>
                  <w:p w:rsidR="00DE0165" w:rsidRDefault="00E53BDD">
                    <w:pPr>
                      <w:ind w:right="923"/>
                      <w:jc w:val="both"/>
                      <w:rPr>
                        <w:i/>
                        <w:sz w:val="24"/>
                      </w:rPr>
                    </w:pPr>
                    <w:proofErr w:type="gramStart"/>
                    <w:r>
                      <w:rPr>
                        <w:i/>
                        <w:spacing w:val="-1"/>
                        <w:sz w:val="24"/>
                      </w:rPr>
                      <w:t>осуществляющему</w:t>
                    </w:r>
                    <w:proofErr w:type="gramEnd"/>
                    <w:r>
                      <w:rPr>
                        <w:i/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производственный</w:t>
                    </w:r>
                    <w:r>
                      <w:rPr>
                        <w:i/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контроль:</w:t>
                    </w:r>
                  </w:p>
                  <w:p w:rsidR="00DE0165" w:rsidRDefault="00E53BDD">
                    <w:pPr>
                      <w:numPr>
                        <w:ilvl w:val="0"/>
                        <w:numId w:val="1"/>
                      </w:numPr>
                      <w:tabs>
                        <w:tab w:val="left" w:pos="495"/>
                      </w:tabs>
                      <w:ind w:right="18" w:firstLine="0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высшее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образование</w:t>
                    </w:r>
                    <w:r>
                      <w:rPr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технического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профиля;</w:t>
                    </w:r>
                  </w:p>
                  <w:p w:rsidR="00DE0165" w:rsidRDefault="00E53BDD">
                    <w:pPr>
                      <w:numPr>
                        <w:ilvl w:val="0"/>
                        <w:numId w:val="1"/>
                      </w:numPr>
                      <w:tabs>
                        <w:tab w:val="left" w:pos="497"/>
                      </w:tabs>
                      <w:ind w:left="496" w:hanging="497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подготовка</w:t>
                    </w:r>
                  </w:p>
                </w:txbxContent>
              </v:textbox>
            </v:shape>
            <v:shape id="_x0000_s1042" type="#_x0000_t202" style="position:absolute;left:4817;top:6286;width:1986;height:266" filled="f" stroked="f">
              <v:textbox inset="0,0,0,0">
                <w:txbxContent>
                  <w:p w:rsidR="00DE0165" w:rsidRDefault="00E53BDD">
                    <w:pPr>
                      <w:tabs>
                        <w:tab w:val="left" w:pos="1172"/>
                      </w:tabs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опыт,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умение)</w:t>
                    </w:r>
                  </w:p>
                </w:txbxContent>
              </v:textbox>
            </v:shape>
            <v:shape id="_x0000_s1041" type="#_x0000_t202" style="position:absolute;left:6835;top:6010;width:844;height:542" filled="f" stroked="f">
              <v:textbox inset="0,0,0,0">
                <w:txbxContent>
                  <w:p w:rsidR="00DE0165" w:rsidRDefault="00E53BDD">
                    <w:pPr>
                      <w:spacing w:line="266" w:lineRule="exact"/>
                      <w:ind w:right="22"/>
                      <w:jc w:val="right"/>
                      <w:rPr>
                        <w:i/>
                        <w:sz w:val="24"/>
                      </w:rPr>
                    </w:pPr>
                    <w:proofErr w:type="gramStart"/>
                    <w:r>
                      <w:rPr>
                        <w:i/>
                        <w:spacing w:val="-1"/>
                        <w:sz w:val="24"/>
                      </w:rPr>
                      <w:t>(знания,</w:t>
                    </w:r>
                    <w:proofErr w:type="gramEnd"/>
                  </w:p>
                  <w:p w:rsidR="00DE0165" w:rsidRDefault="00E53BDD">
                    <w:pPr>
                      <w:ind w:right="18"/>
                      <w:jc w:val="righ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для</w:t>
                    </w:r>
                  </w:p>
                </w:txbxContent>
              </v:textbox>
            </v:shape>
            <v:shape id="_x0000_s1040" type="#_x0000_t202" style="position:absolute;left:4817;top:6562;width:2862;height:2206" filled="f" stroked="f">
              <v:textbox inset="0,0,0,0">
                <w:txbxContent>
                  <w:p w:rsidR="00DE0165" w:rsidRDefault="00E53BDD">
                    <w:pPr>
                      <w:ind w:right="31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выполнения</w:t>
                    </w:r>
                    <w:r>
                      <w:rPr>
                        <w:i/>
                        <w:spacing w:val="3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обязанностей,</w:t>
                    </w:r>
                    <w:r>
                      <w:rPr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предусмотренных,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статьёй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30 Закона;</w:t>
                    </w:r>
                  </w:p>
                  <w:p w:rsidR="00DE0165" w:rsidRDefault="00E53BDD">
                    <w:pPr>
                      <w:spacing w:line="242" w:lineRule="auto"/>
                      <w:ind w:right="18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3.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проверка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знаний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по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вопросам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промышленной</w:t>
                    </w:r>
                    <w:r>
                      <w:rPr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безопасности в случаях и в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порядке, предусмотренных</w:t>
                    </w:r>
                    <w:r>
                      <w:rPr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Инструкцией.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_x0000_s1035" style="width:428.85pt;height:394.9pt;mso-position-horizontal-relative:char;mso-position-vertical-relative:line" coordsize="8577,7898">
            <v:shape id="_x0000_s1038" style="position:absolute;left:1641;top:738;width:1805;height:658" coordorigin="1641,739" coordsize="1805,658" o:spt="100" adj="0,,0" path="m1753,1242r-6,l1743,1246r-102,118l1794,1395r5,1l1805,1393r1,-6l1807,1382r-4,-5l1798,1376r-40,-8l1663,1368r-6,-19l1692,1337r66,-78l1762,1255r-1,-6l1753,1242xm1692,1337r-35,12l1663,1368r9,-3l1667,1365r-5,-17l1682,1348r10,-11xm1698,1356r-35,12l1758,1368r-60,-12xm1662,1348r5,17l1679,1352r-17,-4xm1679,1352r-12,13l1672,1365r26,-9l1679,1352xm3439,739l1692,1337r-13,15l1698,1356,3445,757r-6,-18xm1682,1348r-20,l1679,1352r3,-4xe" fillcolor="#4579b8" stroked="f">
              <v:stroke joinstyle="round"/>
              <v:formulas/>
              <v:path arrowok="t" o:connecttype="segments"/>
            </v:shape>
            <v:shape id="_x0000_s1037" type="#_x0000_t202" style="position:absolute;left:20;top:1371;width:3087;height:6507" filled="f" strokecolor="#f79546" strokeweight="2pt">
              <v:textbox inset="0,0,0,0">
                <w:txbxContent>
                  <w:p w:rsidR="00DE0165" w:rsidRDefault="00E53BDD">
                    <w:pPr>
                      <w:spacing w:before="65"/>
                      <w:ind w:left="14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Разработать  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и  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утвердить</w:t>
                    </w:r>
                  </w:p>
                  <w:p w:rsidR="00DE0165" w:rsidRDefault="00E53BDD">
                    <w:pPr>
                      <w:tabs>
                        <w:tab w:val="left" w:pos="2783"/>
                      </w:tabs>
                      <w:ind w:left="145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положение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о</w:t>
                    </w:r>
                  </w:p>
                  <w:p w:rsidR="00DE0165" w:rsidRDefault="00E53BDD">
                    <w:pPr>
                      <w:ind w:left="145" w:right="990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производственном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контроле</w:t>
                    </w:r>
                    <w:proofErr w:type="gramEnd"/>
                    <w:r>
                      <w:rPr>
                        <w:sz w:val="24"/>
                      </w:rPr>
                      <w:t>.</w:t>
                    </w:r>
                  </w:p>
                  <w:p w:rsidR="00DE0165" w:rsidRDefault="00DE0165">
                    <w:pPr>
                      <w:rPr>
                        <w:sz w:val="24"/>
                      </w:rPr>
                    </w:pPr>
                  </w:p>
                  <w:p w:rsidR="00DE0165" w:rsidRDefault="00E53BDD">
                    <w:pPr>
                      <w:ind w:left="145"/>
                      <w:rPr>
                        <w:i/>
                        <w:sz w:val="24"/>
                      </w:rPr>
                    </w:pPr>
                    <w:proofErr w:type="spellStart"/>
                    <w:r>
                      <w:rPr>
                        <w:i/>
                        <w:sz w:val="24"/>
                      </w:rPr>
                      <w:t>Справочно</w:t>
                    </w:r>
                    <w:proofErr w:type="spellEnd"/>
                    <w:r>
                      <w:rPr>
                        <w:i/>
                        <w:sz w:val="24"/>
                      </w:rPr>
                      <w:t>:</w:t>
                    </w:r>
                  </w:p>
                  <w:p w:rsidR="00DE0165" w:rsidRDefault="00E53BDD">
                    <w:pPr>
                      <w:tabs>
                        <w:tab w:val="left" w:pos="2785"/>
                      </w:tabs>
                      <w:ind w:left="145" w:right="139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Примерное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положение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об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организации</w:t>
                    </w:r>
                    <w:r>
                      <w:rPr>
                        <w:i/>
                        <w:sz w:val="24"/>
                      </w:rPr>
                      <w:tab/>
                      <w:t>и</w:t>
                    </w:r>
                    <w:r>
                      <w:rPr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осуществлении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sz w:val="24"/>
                      </w:rPr>
                      <w:t>производственного</w:t>
                    </w:r>
                    <w:proofErr w:type="gramEnd"/>
                  </w:p>
                  <w:p w:rsidR="00DE0165" w:rsidRDefault="00E53BDD">
                    <w:pPr>
                      <w:tabs>
                        <w:tab w:val="left" w:pos="1531"/>
                        <w:tab w:val="left" w:pos="2040"/>
                        <w:tab w:val="left" w:pos="2664"/>
                      </w:tabs>
                      <w:spacing w:before="1"/>
                      <w:ind w:left="145" w:right="14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контроля</w:t>
                    </w:r>
                    <w:r>
                      <w:rPr>
                        <w:i/>
                        <w:sz w:val="24"/>
                      </w:rPr>
                      <w:tab/>
                      <w:t>в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i/>
                        <w:spacing w:val="-1"/>
                        <w:sz w:val="24"/>
                      </w:rPr>
                      <w:t>области</w:t>
                    </w:r>
                    <w:r>
                      <w:rPr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промышленной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безопасности,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утверждено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постановлением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Министерства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ab/>
                      <w:t>по</w:t>
                    </w:r>
                    <w:r>
                      <w:rPr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чрезвычайным</w:t>
                    </w:r>
                    <w:r>
                      <w:rPr>
                        <w:i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ситуациям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Республики</w:t>
                    </w:r>
                    <w:r>
                      <w:rPr>
                        <w:i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Беларусь</w:t>
                    </w:r>
                    <w:r>
                      <w:rPr>
                        <w:i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от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15.07.2016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№ 37.</w:t>
                    </w:r>
                  </w:p>
                </w:txbxContent>
              </v:textbox>
            </v:shape>
            <v:shape id="_x0000_s1036" type="#_x0000_t202" style="position:absolute;left:1265;top:20;width:7292;height:726" filled="f" strokecolor="#f79546" strokeweight="2pt">
              <v:textbox inset="0,0,0,0">
                <w:txbxContent>
                  <w:p w:rsidR="00DE0165" w:rsidRDefault="00E53BDD">
                    <w:pPr>
                      <w:spacing w:before="65"/>
                      <w:ind w:left="364" w:right="187" w:hanging="164"/>
                      <w:rPr>
                        <w:sz w:val="24"/>
                      </w:rPr>
                    </w:pPr>
                    <w:r w:rsidRPr="0066100A">
                      <w:rPr>
                        <w:sz w:val="30"/>
                        <w:szCs w:val="30"/>
                      </w:rPr>
                      <w:t>Обязанности руководителя субъекта промышленной безопасности</w:t>
                    </w:r>
                    <w:r w:rsidRPr="0066100A">
                      <w:rPr>
                        <w:spacing w:val="-57"/>
                        <w:sz w:val="30"/>
                        <w:szCs w:val="30"/>
                      </w:rPr>
                      <w:t xml:space="preserve"> </w:t>
                    </w:r>
                    <w:r w:rsidRPr="0066100A">
                      <w:rPr>
                        <w:sz w:val="30"/>
                        <w:szCs w:val="30"/>
                      </w:rPr>
                      <w:t>(владельца</w:t>
                    </w:r>
                    <w:r w:rsidRPr="0066100A">
                      <w:rPr>
                        <w:spacing w:val="-3"/>
                        <w:sz w:val="30"/>
                        <w:szCs w:val="30"/>
                      </w:rPr>
                      <w:t xml:space="preserve"> </w:t>
                    </w:r>
                    <w:r w:rsidRPr="0066100A">
                      <w:rPr>
                        <w:sz w:val="30"/>
                        <w:szCs w:val="30"/>
                      </w:rPr>
                      <w:t>ПОО)</w:t>
                    </w:r>
                    <w:r w:rsidRPr="0066100A">
                      <w:rPr>
                        <w:spacing w:val="-3"/>
                        <w:sz w:val="30"/>
                        <w:szCs w:val="30"/>
                      </w:rPr>
                      <w:t xml:space="preserve"> </w:t>
                    </w:r>
                    <w:r w:rsidRPr="0066100A">
                      <w:rPr>
                        <w:sz w:val="30"/>
                        <w:szCs w:val="30"/>
                      </w:rPr>
                      <w:t>по</w:t>
                    </w:r>
                    <w:r w:rsidRPr="0066100A">
                      <w:rPr>
                        <w:spacing w:val="-3"/>
                        <w:sz w:val="30"/>
                        <w:szCs w:val="30"/>
                      </w:rPr>
                      <w:t xml:space="preserve"> </w:t>
                    </w:r>
                    <w:r w:rsidRPr="0066100A">
                      <w:rPr>
                        <w:sz w:val="30"/>
                        <w:szCs w:val="30"/>
                      </w:rPr>
                      <w:t>организации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промышленной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безопасности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E0165" w:rsidRDefault="00DE0165">
      <w:pPr>
        <w:pStyle w:val="a3"/>
        <w:jc w:val="left"/>
        <w:rPr>
          <w:i/>
          <w:sz w:val="20"/>
        </w:rPr>
      </w:pPr>
    </w:p>
    <w:p w:rsidR="00DE0165" w:rsidRDefault="00DE0165">
      <w:pPr>
        <w:pStyle w:val="a3"/>
        <w:jc w:val="left"/>
        <w:rPr>
          <w:i/>
          <w:sz w:val="20"/>
        </w:rPr>
      </w:pPr>
    </w:p>
    <w:p w:rsidR="00DE0165" w:rsidRDefault="00DE0165">
      <w:pPr>
        <w:pStyle w:val="a3"/>
        <w:jc w:val="left"/>
        <w:rPr>
          <w:i/>
          <w:sz w:val="20"/>
        </w:rPr>
      </w:pPr>
    </w:p>
    <w:p w:rsidR="00DE0165" w:rsidRDefault="00DE0165">
      <w:pPr>
        <w:pStyle w:val="a3"/>
        <w:jc w:val="left"/>
        <w:rPr>
          <w:i/>
          <w:sz w:val="20"/>
        </w:rPr>
      </w:pPr>
    </w:p>
    <w:p w:rsidR="00DE0165" w:rsidRDefault="00DE0165">
      <w:pPr>
        <w:pStyle w:val="a3"/>
        <w:jc w:val="left"/>
        <w:rPr>
          <w:i/>
          <w:sz w:val="20"/>
        </w:rPr>
      </w:pPr>
    </w:p>
    <w:p w:rsidR="00DE0165" w:rsidRDefault="00DE0165">
      <w:pPr>
        <w:pStyle w:val="a3"/>
        <w:spacing w:before="7"/>
        <w:jc w:val="left"/>
        <w:rPr>
          <w:i/>
          <w:sz w:val="21"/>
        </w:rPr>
      </w:pPr>
      <w:r w:rsidRPr="00DE0165">
        <w:pict>
          <v:shape id="_x0000_s1034" style="position:absolute;margin-left:292pt;margin-top:14.4pt;width:8.15pt;height:37pt;z-index:-15728128;mso-wrap-distance-left:0;mso-wrap-distance-right:0;mso-position-horizontal-relative:page" coordorigin="5840,288" coordsize="163,740" o:spt="100" adj="0,,0" path="m5851,876r-10,6l5840,888r81,139l5933,1008r-22,l5911,971r-54,-93l5851,876xm5911,971r,37l5931,1008r,-5l5912,1003r9,-15l5911,971xm5991,876r-6,2l5931,971r,37l5933,1008r69,-120l6001,882r-10,-6xm5921,988r-9,15l5930,1003r-9,-15xm5931,971r-10,17l5930,1003r1,l5931,971xm5931,288r-20,l5911,971r10,17l5931,971r,-683xe" fillcolor="#4579b8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E0165" w:rsidRDefault="00DE0165">
      <w:pPr>
        <w:pStyle w:val="a3"/>
        <w:jc w:val="left"/>
        <w:rPr>
          <w:i/>
          <w:sz w:val="20"/>
        </w:rPr>
      </w:pPr>
    </w:p>
    <w:p w:rsidR="00DE0165" w:rsidRDefault="00DE0165">
      <w:pPr>
        <w:pStyle w:val="a3"/>
        <w:jc w:val="left"/>
        <w:rPr>
          <w:i/>
          <w:sz w:val="20"/>
        </w:rPr>
      </w:pPr>
    </w:p>
    <w:p w:rsidR="00DE0165" w:rsidRDefault="00DE0165">
      <w:pPr>
        <w:pStyle w:val="a3"/>
        <w:jc w:val="left"/>
        <w:rPr>
          <w:i/>
          <w:sz w:val="20"/>
        </w:rPr>
      </w:pPr>
    </w:p>
    <w:p w:rsidR="00DE0165" w:rsidRDefault="00DE0165">
      <w:pPr>
        <w:pStyle w:val="a3"/>
        <w:spacing w:before="7"/>
        <w:jc w:val="left"/>
        <w:rPr>
          <w:i/>
          <w:sz w:val="29"/>
        </w:rPr>
      </w:pPr>
    </w:p>
    <w:p w:rsidR="00DE0165" w:rsidRDefault="00DE0165">
      <w:pPr>
        <w:tabs>
          <w:tab w:val="left" w:pos="3926"/>
        </w:tabs>
        <w:spacing w:before="89"/>
        <w:ind w:right="145"/>
        <w:jc w:val="center"/>
        <w:rPr>
          <w:sz w:val="28"/>
        </w:rPr>
      </w:pPr>
      <w:r w:rsidRPr="00DE0165">
        <w:pict>
          <v:group id="_x0000_s1031" style="position:absolute;left:0;text-align:left;margin-left:52pt;margin-top:-90.45pt;width:184.3pt;height:189.2pt;z-index:-15836160;mso-position-horizontal-relative:page" coordorigin="1040,-1809" coordsize="3686,3784">
            <v:shape id="_x0000_s1033" style="position:absolute;left:2023;top:-1810;width:2703;height:806" coordorigin="2023,-1809" coordsize="2703,806" o:spt="100" adj="0,,0" path="m2142,-1160r-6,l2132,-1156r-109,112l2180,-1003r5,-3l2188,-1017r-3,-6l2119,-1040r-74,l2040,-1059r35,-10l2146,-1142r4,-4l2150,-1152r-4,-4l2142,-1160xm2075,-1069r-35,10l2045,-1040r9,-2l2050,-1042r-5,-17l2066,-1059r9,-10xm2081,-1050r-36,10l2119,-1040r-38,-10xm2045,-1059r5,17l2062,-1055r-17,-4xm2062,-1055r-12,13l2054,-1042r27,-8l2062,-1055xm4720,-1809r-2645,740l2062,-1055r19,5l4726,-1790r-6,-19xm2066,-1059r-21,l2062,-1055r4,-4xe" fillcolor="#4579b8" stroked="f">
              <v:stroke joinstyle="round"/>
              <v:formulas/>
              <v:path arrowok="t" o:connecttype="segments"/>
            </v:shape>
            <v:shape id="_x0000_s1032" type="#_x0000_t202" style="position:absolute;left:1060;top:-1040;width:2027;height:2994" filled="f" strokecolor="#f79546" strokeweight="2pt">
              <v:textbox inset="0,0,0,0">
                <w:txbxContent>
                  <w:p w:rsidR="00DE0165" w:rsidRDefault="00E53BDD">
                    <w:pPr>
                      <w:spacing w:before="66"/>
                      <w:ind w:left="192" w:right="19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Ввести в штат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должность</w:t>
                    </w:r>
                  </w:p>
                  <w:p w:rsidR="00DE0165" w:rsidRDefault="00E53BDD">
                    <w:pPr>
                      <w:spacing w:line="244" w:lineRule="auto"/>
                      <w:ind w:left="192" w:right="19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«инженер по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промышленной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безопасности»</w:t>
                    </w:r>
                  </w:p>
                </w:txbxContent>
              </v:textbox>
            </v:shape>
            <w10:wrap anchorx="page"/>
          </v:group>
        </w:pict>
      </w:r>
      <w:r w:rsidRPr="00DE0165">
        <w:pict>
          <v:group id="_x0000_s1027" style="position:absolute;left:0;text-align:left;margin-left:119.9pt;margin-top:-131.35pt;width:429.35pt;height:229.9pt;z-index:-15835648;mso-position-horizontal-relative:page" coordorigin="2398,-2627" coordsize="8587,4598">
            <v:shape id="_x0000_s1030" style="position:absolute;left:7588;top:-1809;width:1988;height:789" coordorigin="7588,-1809" coordsize="1988,789" o:spt="100" adj="0,,0" path="m9519,-1058r-100,17l9413,-1040r-3,5l9411,-1029r1,5l9417,-1020r5,-1l9562,-1044r-8,l9519,-1058xm9539,-1061r-20,3l9554,-1044r1,-4l9550,-1048r-11,-13xm9468,-1173r-4,3l9460,-1166r-1,6l9527,-1076r34,13l9554,-1044r8,l9576,-1047r-98,-121l9475,-1172r-7,-1xm9556,-1064r-17,3l9550,-1048r6,-16xm9560,-1064r-4,l9550,-1048r5,l9561,-1063r-1,-1xm7596,-1809r-8,19l9519,-1058r20,-3l9527,-1076,7596,-1809xm9527,-1076r12,15l9556,-1064r4,l9527,-1076xe" fillcolor="#4579b8" stroked="f">
              <v:stroke joinstyle="round"/>
              <v:formulas/>
              <v:path arrowok="t" o:connecttype="segments"/>
            </v:shape>
            <v:shape id="_x0000_s1029" type="#_x0000_t202" style="position:absolute;left:8800;top:-1043;width:2165;height:2994" filled="f" strokecolor="#f79546" strokeweight="2pt">
              <v:textbox inset="0,0,0,0">
                <w:txbxContent>
                  <w:p w:rsidR="00DE0165" w:rsidRDefault="00E53BDD">
                    <w:pPr>
                      <w:spacing w:before="66"/>
                      <w:ind w:left="186" w:right="180" w:hanging="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Возложить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обязанности по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осуществлению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производственно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го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контроля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на</w:t>
                    </w:r>
                    <w:proofErr w:type="gramEnd"/>
                  </w:p>
                  <w:p w:rsidR="00DE0165" w:rsidRDefault="00E53BDD">
                    <w:pPr>
                      <w:ind w:left="162" w:right="160" w:firstLine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физическое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лицо*, с которым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заключен</w:t>
                    </w:r>
                    <w:proofErr w:type="gramEnd"/>
                  </w:p>
                  <w:p w:rsidR="00DE0165" w:rsidRDefault="00E53BDD">
                    <w:pPr>
                      <w:spacing w:line="247" w:lineRule="auto"/>
                      <w:ind w:left="150" w:right="148" w:hanging="2"/>
                      <w:jc w:val="center"/>
                      <w:rPr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sz w:val="24"/>
                      </w:rPr>
                      <w:t>гражданско</w:t>
                    </w:r>
                    <w:proofErr w:type="spellEnd"/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правовой</w:t>
                    </w:r>
                    <w:proofErr w:type="gramEnd"/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договор</w:t>
                    </w:r>
                  </w:p>
                </w:txbxContent>
              </v:textbox>
            </v:shape>
            <v:shape id="_x0000_s1028" type="#_x0000_t202" style="position:absolute;left:2418;top:-2607;width:6636;height:806" filled="f" strokecolor="#f79546" strokeweight="2pt">
              <v:textbox inset="0,0,0,0">
                <w:txbxContent>
                  <w:p w:rsidR="00DE0165" w:rsidRDefault="00E53BDD">
                    <w:pPr>
                      <w:spacing w:before="66"/>
                      <w:ind w:left="737" w:right="378" w:hanging="34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Варианты назначения работника, который будет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осуществлять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производственный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контроль</w:t>
                    </w:r>
                  </w:p>
                </w:txbxContent>
              </v:textbox>
            </v:shape>
            <w10:wrap anchorx="page"/>
          </v:group>
        </w:pict>
      </w:r>
      <w:r w:rsidRPr="00DE0165">
        <w:pict>
          <v:shape id="_x0000_s1026" type="#_x0000_t202" style="position:absolute;left:0;text-align:left;margin-left:247.7pt;margin-top:-52pt;width:107.7pt;height:149.7pt;z-index:-15835136;mso-position-horizontal-relative:page" filled="f" strokecolor="#f79546" strokeweight="2pt">
            <v:textbox inset="0,0,0,0">
              <w:txbxContent>
                <w:p w:rsidR="00DE0165" w:rsidRDefault="00E53BDD">
                  <w:pPr>
                    <w:spacing w:before="66"/>
                    <w:ind w:left="179" w:right="176" w:hanging="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Возложить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обязанности по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осуществлению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производственно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 контроля на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одного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t>из</w:t>
                  </w:r>
                  <w:proofErr w:type="gramEnd"/>
                </w:p>
                <w:p w:rsidR="00DE0165" w:rsidRDefault="00E53BDD">
                  <w:pPr>
                    <w:spacing w:before="9"/>
                    <w:ind w:left="386" w:right="38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работников*</w:t>
                  </w:r>
                </w:p>
              </w:txbxContent>
            </v:textbox>
            <w10:wrap anchorx="page"/>
          </v:shape>
        </w:pict>
      </w:r>
      <w:r w:rsidR="00E53BDD">
        <w:rPr>
          <w:sz w:val="28"/>
        </w:rPr>
        <w:t>ИЛИ</w:t>
      </w:r>
      <w:r w:rsidR="00E53BDD">
        <w:rPr>
          <w:sz w:val="28"/>
        </w:rPr>
        <w:tab/>
      </w:r>
      <w:proofErr w:type="gramStart"/>
      <w:r w:rsidR="00E53BDD">
        <w:rPr>
          <w:sz w:val="28"/>
        </w:rPr>
        <w:t>ИЛИ</w:t>
      </w:r>
      <w:proofErr w:type="gramEnd"/>
    </w:p>
    <w:p w:rsidR="00DE0165" w:rsidRDefault="00DE0165">
      <w:pPr>
        <w:pStyle w:val="a3"/>
        <w:jc w:val="left"/>
        <w:rPr>
          <w:sz w:val="20"/>
        </w:rPr>
      </w:pPr>
    </w:p>
    <w:p w:rsidR="00DE0165" w:rsidRDefault="00DE0165">
      <w:pPr>
        <w:pStyle w:val="a3"/>
        <w:jc w:val="left"/>
        <w:rPr>
          <w:sz w:val="20"/>
        </w:rPr>
      </w:pPr>
    </w:p>
    <w:p w:rsidR="00DE0165" w:rsidRDefault="00DE0165">
      <w:pPr>
        <w:pStyle w:val="a3"/>
        <w:jc w:val="left"/>
        <w:rPr>
          <w:sz w:val="20"/>
        </w:rPr>
      </w:pPr>
    </w:p>
    <w:p w:rsidR="00DE0165" w:rsidRDefault="00DE0165">
      <w:pPr>
        <w:pStyle w:val="a3"/>
        <w:jc w:val="left"/>
        <w:rPr>
          <w:sz w:val="20"/>
        </w:rPr>
      </w:pPr>
    </w:p>
    <w:p w:rsidR="00DE0165" w:rsidRDefault="00DE0165">
      <w:pPr>
        <w:pStyle w:val="a3"/>
        <w:jc w:val="left"/>
        <w:rPr>
          <w:sz w:val="20"/>
        </w:rPr>
      </w:pPr>
    </w:p>
    <w:p w:rsidR="00DE0165" w:rsidRDefault="00DE0165">
      <w:pPr>
        <w:pStyle w:val="a3"/>
        <w:jc w:val="left"/>
        <w:rPr>
          <w:sz w:val="20"/>
        </w:rPr>
      </w:pPr>
    </w:p>
    <w:p w:rsidR="00DE0165" w:rsidRDefault="00DE0165">
      <w:pPr>
        <w:pStyle w:val="a3"/>
        <w:jc w:val="left"/>
        <w:rPr>
          <w:sz w:val="20"/>
        </w:rPr>
      </w:pPr>
    </w:p>
    <w:p w:rsidR="00DE0165" w:rsidRDefault="00DE0165">
      <w:pPr>
        <w:pStyle w:val="a3"/>
        <w:jc w:val="left"/>
        <w:rPr>
          <w:sz w:val="20"/>
        </w:rPr>
      </w:pPr>
    </w:p>
    <w:p w:rsidR="00DE0165" w:rsidRDefault="00DE0165">
      <w:pPr>
        <w:pStyle w:val="a3"/>
        <w:jc w:val="left"/>
        <w:rPr>
          <w:sz w:val="20"/>
        </w:rPr>
      </w:pPr>
    </w:p>
    <w:p w:rsidR="00DE0165" w:rsidRDefault="00DE0165">
      <w:pPr>
        <w:pStyle w:val="a3"/>
        <w:jc w:val="left"/>
        <w:rPr>
          <w:sz w:val="20"/>
        </w:rPr>
      </w:pPr>
    </w:p>
    <w:p w:rsidR="00DE0165" w:rsidRDefault="00DE0165">
      <w:pPr>
        <w:pStyle w:val="a3"/>
        <w:spacing w:before="3"/>
        <w:jc w:val="left"/>
        <w:rPr>
          <w:sz w:val="16"/>
        </w:rPr>
      </w:pPr>
    </w:p>
    <w:p w:rsidR="00DE0165" w:rsidRDefault="00E53BDD">
      <w:pPr>
        <w:spacing w:before="90" w:line="244" w:lineRule="auto"/>
        <w:ind w:left="411" w:right="1096"/>
        <w:jc w:val="both"/>
        <w:rPr>
          <w:sz w:val="24"/>
        </w:rPr>
      </w:pPr>
      <w:r>
        <w:rPr>
          <w:sz w:val="24"/>
        </w:rPr>
        <w:t>*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заключён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</w:t>
      </w:r>
      <w:r>
        <w:rPr>
          <w:sz w:val="24"/>
        </w:rPr>
        <w:t>оль;</w:t>
      </w:r>
    </w:p>
    <w:sectPr w:rsidR="00DE0165" w:rsidSect="00DE0165">
      <w:pgSz w:w="11910" w:h="16840"/>
      <w:pgMar w:top="1280" w:right="74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3216"/>
    <w:multiLevelType w:val="hybridMultilevel"/>
    <w:tmpl w:val="6ABACC84"/>
    <w:lvl w:ilvl="0" w:tplc="0419000B">
      <w:start w:val="1"/>
      <w:numFmt w:val="bullet"/>
      <w:lvlText w:val=""/>
      <w:lvlJc w:val="left"/>
      <w:pPr>
        <w:ind w:left="1769" w:hanging="300"/>
        <w:jc w:val="left"/>
      </w:pPr>
      <w:rPr>
        <w:rFonts w:ascii="Wingdings" w:hAnsi="Wingdings" w:hint="default"/>
        <w:w w:val="100"/>
        <w:sz w:val="30"/>
        <w:szCs w:val="30"/>
        <w:lang w:val="ru-RU" w:eastAsia="en-US" w:bidi="ar-SA"/>
      </w:rPr>
    </w:lvl>
    <w:lvl w:ilvl="1" w:tplc="11EE18EE">
      <w:numFmt w:val="bullet"/>
      <w:lvlText w:val="•"/>
      <w:lvlJc w:val="left"/>
      <w:pPr>
        <w:ind w:left="2606" w:hanging="300"/>
      </w:pPr>
      <w:rPr>
        <w:rFonts w:hint="default"/>
        <w:lang w:val="ru-RU" w:eastAsia="en-US" w:bidi="ar-SA"/>
      </w:rPr>
    </w:lvl>
    <w:lvl w:ilvl="2" w:tplc="AA865A4E">
      <w:numFmt w:val="bullet"/>
      <w:lvlText w:val="•"/>
      <w:lvlJc w:val="left"/>
      <w:pPr>
        <w:ind w:left="3453" w:hanging="300"/>
      </w:pPr>
      <w:rPr>
        <w:rFonts w:hint="default"/>
        <w:lang w:val="ru-RU" w:eastAsia="en-US" w:bidi="ar-SA"/>
      </w:rPr>
    </w:lvl>
    <w:lvl w:ilvl="3" w:tplc="E96A397A">
      <w:numFmt w:val="bullet"/>
      <w:lvlText w:val="•"/>
      <w:lvlJc w:val="left"/>
      <w:pPr>
        <w:ind w:left="4299" w:hanging="300"/>
      </w:pPr>
      <w:rPr>
        <w:rFonts w:hint="default"/>
        <w:lang w:val="ru-RU" w:eastAsia="en-US" w:bidi="ar-SA"/>
      </w:rPr>
    </w:lvl>
    <w:lvl w:ilvl="4" w:tplc="774E726A">
      <w:numFmt w:val="bullet"/>
      <w:lvlText w:val="•"/>
      <w:lvlJc w:val="left"/>
      <w:pPr>
        <w:ind w:left="5146" w:hanging="300"/>
      </w:pPr>
      <w:rPr>
        <w:rFonts w:hint="default"/>
        <w:lang w:val="ru-RU" w:eastAsia="en-US" w:bidi="ar-SA"/>
      </w:rPr>
    </w:lvl>
    <w:lvl w:ilvl="5" w:tplc="D85E06C8">
      <w:numFmt w:val="bullet"/>
      <w:lvlText w:val="•"/>
      <w:lvlJc w:val="left"/>
      <w:pPr>
        <w:ind w:left="5993" w:hanging="300"/>
      </w:pPr>
      <w:rPr>
        <w:rFonts w:hint="default"/>
        <w:lang w:val="ru-RU" w:eastAsia="en-US" w:bidi="ar-SA"/>
      </w:rPr>
    </w:lvl>
    <w:lvl w:ilvl="6" w:tplc="65A017DE">
      <w:numFmt w:val="bullet"/>
      <w:lvlText w:val="•"/>
      <w:lvlJc w:val="left"/>
      <w:pPr>
        <w:ind w:left="6839" w:hanging="300"/>
      </w:pPr>
      <w:rPr>
        <w:rFonts w:hint="default"/>
        <w:lang w:val="ru-RU" w:eastAsia="en-US" w:bidi="ar-SA"/>
      </w:rPr>
    </w:lvl>
    <w:lvl w:ilvl="7" w:tplc="F2D2E300">
      <w:numFmt w:val="bullet"/>
      <w:lvlText w:val="•"/>
      <w:lvlJc w:val="left"/>
      <w:pPr>
        <w:ind w:left="7686" w:hanging="300"/>
      </w:pPr>
      <w:rPr>
        <w:rFonts w:hint="default"/>
        <w:lang w:val="ru-RU" w:eastAsia="en-US" w:bidi="ar-SA"/>
      </w:rPr>
    </w:lvl>
    <w:lvl w:ilvl="8" w:tplc="0D722FE0">
      <w:numFmt w:val="bullet"/>
      <w:lvlText w:val="•"/>
      <w:lvlJc w:val="left"/>
      <w:pPr>
        <w:ind w:left="8533" w:hanging="300"/>
      </w:pPr>
      <w:rPr>
        <w:rFonts w:hint="default"/>
        <w:lang w:val="ru-RU" w:eastAsia="en-US" w:bidi="ar-SA"/>
      </w:rPr>
    </w:lvl>
  </w:abstractNum>
  <w:abstractNum w:abstractNumId="1">
    <w:nsid w:val="41C02BEC"/>
    <w:multiLevelType w:val="hybridMultilevel"/>
    <w:tmpl w:val="90FEC3FC"/>
    <w:lvl w:ilvl="0" w:tplc="2138A5FE">
      <w:numFmt w:val="bullet"/>
      <w:lvlText w:val=""/>
      <w:lvlJc w:val="left"/>
      <w:pPr>
        <w:ind w:left="1482" w:hanging="348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A83690E2">
      <w:numFmt w:val="bullet"/>
      <w:lvlText w:val="•"/>
      <w:lvlJc w:val="left"/>
      <w:pPr>
        <w:ind w:left="2354" w:hanging="348"/>
      </w:pPr>
      <w:rPr>
        <w:rFonts w:hint="default"/>
        <w:lang w:val="ru-RU" w:eastAsia="en-US" w:bidi="ar-SA"/>
      </w:rPr>
    </w:lvl>
    <w:lvl w:ilvl="2" w:tplc="A5E8587E">
      <w:numFmt w:val="bullet"/>
      <w:lvlText w:val="•"/>
      <w:lvlJc w:val="left"/>
      <w:pPr>
        <w:ind w:left="3229" w:hanging="348"/>
      </w:pPr>
      <w:rPr>
        <w:rFonts w:hint="default"/>
        <w:lang w:val="ru-RU" w:eastAsia="en-US" w:bidi="ar-SA"/>
      </w:rPr>
    </w:lvl>
    <w:lvl w:ilvl="3" w:tplc="2F8A2918">
      <w:numFmt w:val="bullet"/>
      <w:lvlText w:val="•"/>
      <w:lvlJc w:val="left"/>
      <w:pPr>
        <w:ind w:left="4103" w:hanging="348"/>
      </w:pPr>
      <w:rPr>
        <w:rFonts w:hint="default"/>
        <w:lang w:val="ru-RU" w:eastAsia="en-US" w:bidi="ar-SA"/>
      </w:rPr>
    </w:lvl>
    <w:lvl w:ilvl="4" w:tplc="E63C08FC">
      <w:numFmt w:val="bullet"/>
      <w:lvlText w:val="•"/>
      <w:lvlJc w:val="left"/>
      <w:pPr>
        <w:ind w:left="4978" w:hanging="348"/>
      </w:pPr>
      <w:rPr>
        <w:rFonts w:hint="default"/>
        <w:lang w:val="ru-RU" w:eastAsia="en-US" w:bidi="ar-SA"/>
      </w:rPr>
    </w:lvl>
    <w:lvl w:ilvl="5" w:tplc="0B26019E">
      <w:numFmt w:val="bullet"/>
      <w:lvlText w:val="•"/>
      <w:lvlJc w:val="left"/>
      <w:pPr>
        <w:ind w:left="5853" w:hanging="348"/>
      </w:pPr>
      <w:rPr>
        <w:rFonts w:hint="default"/>
        <w:lang w:val="ru-RU" w:eastAsia="en-US" w:bidi="ar-SA"/>
      </w:rPr>
    </w:lvl>
    <w:lvl w:ilvl="6" w:tplc="68C2691E">
      <w:numFmt w:val="bullet"/>
      <w:lvlText w:val="•"/>
      <w:lvlJc w:val="left"/>
      <w:pPr>
        <w:ind w:left="6727" w:hanging="348"/>
      </w:pPr>
      <w:rPr>
        <w:rFonts w:hint="default"/>
        <w:lang w:val="ru-RU" w:eastAsia="en-US" w:bidi="ar-SA"/>
      </w:rPr>
    </w:lvl>
    <w:lvl w:ilvl="7" w:tplc="3F0C3660">
      <w:numFmt w:val="bullet"/>
      <w:lvlText w:val="•"/>
      <w:lvlJc w:val="left"/>
      <w:pPr>
        <w:ind w:left="7602" w:hanging="348"/>
      </w:pPr>
      <w:rPr>
        <w:rFonts w:hint="default"/>
        <w:lang w:val="ru-RU" w:eastAsia="en-US" w:bidi="ar-SA"/>
      </w:rPr>
    </w:lvl>
    <w:lvl w:ilvl="8" w:tplc="639A73E8">
      <w:numFmt w:val="bullet"/>
      <w:lvlText w:val="•"/>
      <w:lvlJc w:val="left"/>
      <w:pPr>
        <w:ind w:left="8477" w:hanging="348"/>
      </w:pPr>
      <w:rPr>
        <w:rFonts w:hint="default"/>
        <w:lang w:val="ru-RU" w:eastAsia="en-US" w:bidi="ar-SA"/>
      </w:rPr>
    </w:lvl>
  </w:abstractNum>
  <w:abstractNum w:abstractNumId="2">
    <w:nsid w:val="502E4D8B"/>
    <w:multiLevelType w:val="hybridMultilevel"/>
    <w:tmpl w:val="565C9142"/>
    <w:lvl w:ilvl="0" w:tplc="23C8FD82">
      <w:start w:val="1"/>
      <w:numFmt w:val="decimal"/>
      <w:lvlText w:val="%1."/>
      <w:lvlJc w:val="left"/>
      <w:pPr>
        <w:ind w:left="0" w:hanging="49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A58DDFA">
      <w:numFmt w:val="bullet"/>
      <w:lvlText w:val="•"/>
      <w:lvlJc w:val="left"/>
      <w:pPr>
        <w:ind w:left="285" w:hanging="495"/>
      </w:pPr>
      <w:rPr>
        <w:rFonts w:hint="default"/>
        <w:lang w:val="ru-RU" w:eastAsia="en-US" w:bidi="ar-SA"/>
      </w:rPr>
    </w:lvl>
    <w:lvl w:ilvl="2" w:tplc="77AEA896">
      <w:numFmt w:val="bullet"/>
      <w:lvlText w:val="•"/>
      <w:lvlJc w:val="left"/>
      <w:pPr>
        <w:ind w:left="571" w:hanging="495"/>
      </w:pPr>
      <w:rPr>
        <w:rFonts w:hint="default"/>
        <w:lang w:val="ru-RU" w:eastAsia="en-US" w:bidi="ar-SA"/>
      </w:rPr>
    </w:lvl>
    <w:lvl w:ilvl="3" w:tplc="F16E8EB0">
      <w:numFmt w:val="bullet"/>
      <w:lvlText w:val="•"/>
      <w:lvlJc w:val="left"/>
      <w:pPr>
        <w:ind w:left="857" w:hanging="495"/>
      </w:pPr>
      <w:rPr>
        <w:rFonts w:hint="default"/>
        <w:lang w:val="ru-RU" w:eastAsia="en-US" w:bidi="ar-SA"/>
      </w:rPr>
    </w:lvl>
    <w:lvl w:ilvl="4" w:tplc="921E1CCA">
      <w:numFmt w:val="bullet"/>
      <w:lvlText w:val="•"/>
      <w:lvlJc w:val="left"/>
      <w:pPr>
        <w:ind w:left="1143" w:hanging="495"/>
      </w:pPr>
      <w:rPr>
        <w:rFonts w:hint="default"/>
        <w:lang w:val="ru-RU" w:eastAsia="en-US" w:bidi="ar-SA"/>
      </w:rPr>
    </w:lvl>
    <w:lvl w:ilvl="5" w:tplc="C6068EC4">
      <w:numFmt w:val="bullet"/>
      <w:lvlText w:val="•"/>
      <w:lvlJc w:val="left"/>
      <w:pPr>
        <w:ind w:left="1429" w:hanging="495"/>
      </w:pPr>
      <w:rPr>
        <w:rFonts w:hint="default"/>
        <w:lang w:val="ru-RU" w:eastAsia="en-US" w:bidi="ar-SA"/>
      </w:rPr>
    </w:lvl>
    <w:lvl w:ilvl="6" w:tplc="88A6DB2E">
      <w:numFmt w:val="bullet"/>
      <w:lvlText w:val="•"/>
      <w:lvlJc w:val="left"/>
      <w:pPr>
        <w:ind w:left="1715" w:hanging="495"/>
      </w:pPr>
      <w:rPr>
        <w:rFonts w:hint="default"/>
        <w:lang w:val="ru-RU" w:eastAsia="en-US" w:bidi="ar-SA"/>
      </w:rPr>
    </w:lvl>
    <w:lvl w:ilvl="7" w:tplc="23501524">
      <w:numFmt w:val="bullet"/>
      <w:lvlText w:val="•"/>
      <w:lvlJc w:val="left"/>
      <w:pPr>
        <w:ind w:left="2001" w:hanging="495"/>
      </w:pPr>
      <w:rPr>
        <w:rFonts w:hint="default"/>
        <w:lang w:val="ru-RU" w:eastAsia="en-US" w:bidi="ar-SA"/>
      </w:rPr>
    </w:lvl>
    <w:lvl w:ilvl="8" w:tplc="86608004">
      <w:numFmt w:val="bullet"/>
      <w:lvlText w:val="•"/>
      <w:lvlJc w:val="left"/>
      <w:pPr>
        <w:ind w:left="2287" w:hanging="495"/>
      </w:pPr>
      <w:rPr>
        <w:rFonts w:hint="default"/>
        <w:lang w:val="ru-RU" w:eastAsia="en-US" w:bidi="ar-SA"/>
      </w:rPr>
    </w:lvl>
  </w:abstractNum>
  <w:abstractNum w:abstractNumId="3">
    <w:nsid w:val="797726BA"/>
    <w:multiLevelType w:val="hybridMultilevel"/>
    <w:tmpl w:val="DAF0B0A0"/>
    <w:lvl w:ilvl="0" w:tplc="85F69D08">
      <w:start w:val="1"/>
      <w:numFmt w:val="decimal"/>
      <w:lvlText w:val="%1."/>
      <w:lvlJc w:val="left"/>
      <w:pPr>
        <w:ind w:left="1769" w:hanging="300"/>
        <w:jc w:val="left"/>
      </w:pPr>
      <w:rPr>
        <w:rFonts w:ascii="Times New Roman" w:eastAsia="Times New Roman" w:hAnsi="Times New Roman" w:cs="Times New Roman"/>
        <w:w w:val="100"/>
        <w:sz w:val="30"/>
        <w:szCs w:val="30"/>
        <w:lang w:val="ru-RU" w:eastAsia="en-US" w:bidi="ar-SA"/>
      </w:rPr>
    </w:lvl>
    <w:lvl w:ilvl="1" w:tplc="11EE18EE">
      <w:numFmt w:val="bullet"/>
      <w:lvlText w:val="•"/>
      <w:lvlJc w:val="left"/>
      <w:pPr>
        <w:ind w:left="2606" w:hanging="300"/>
      </w:pPr>
      <w:rPr>
        <w:rFonts w:hint="default"/>
        <w:lang w:val="ru-RU" w:eastAsia="en-US" w:bidi="ar-SA"/>
      </w:rPr>
    </w:lvl>
    <w:lvl w:ilvl="2" w:tplc="AA865A4E">
      <w:numFmt w:val="bullet"/>
      <w:lvlText w:val="•"/>
      <w:lvlJc w:val="left"/>
      <w:pPr>
        <w:ind w:left="3453" w:hanging="300"/>
      </w:pPr>
      <w:rPr>
        <w:rFonts w:hint="default"/>
        <w:lang w:val="ru-RU" w:eastAsia="en-US" w:bidi="ar-SA"/>
      </w:rPr>
    </w:lvl>
    <w:lvl w:ilvl="3" w:tplc="E96A397A">
      <w:numFmt w:val="bullet"/>
      <w:lvlText w:val="•"/>
      <w:lvlJc w:val="left"/>
      <w:pPr>
        <w:ind w:left="4299" w:hanging="300"/>
      </w:pPr>
      <w:rPr>
        <w:rFonts w:hint="default"/>
        <w:lang w:val="ru-RU" w:eastAsia="en-US" w:bidi="ar-SA"/>
      </w:rPr>
    </w:lvl>
    <w:lvl w:ilvl="4" w:tplc="774E726A">
      <w:numFmt w:val="bullet"/>
      <w:lvlText w:val="•"/>
      <w:lvlJc w:val="left"/>
      <w:pPr>
        <w:ind w:left="5146" w:hanging="300"/>
      </w:pPr>
      <w:rPr>
        <w:rFonts w:hint="default"/>
        <w:lang w:val="ru-RU" w:eastAsia="en-US" w:bidi="ar-SA"/>
      </w:rPr>
    </w:lvl>
    <w:lvl w:ilvl="5" w:tplc="D85E06C8">
      <w:numFmt w:val="bullet"/>
      <w:lvlText w:val="•"/>
      <w:lvlJc w:val="left"/>
      <w:pPr>
        <w:ind w:left="5993" w:hanging="300"/>
      </w:pPr>
      <w:rPr>
        <w:rFonts w:hint="default"/>
        <w:lang w:val="ru-RU" w:eastAsia="en-US" w:bidi="ar-SA"/>
      </w:rPr>
    </w:lvl>
    <w:lvl w:ilvl="6" w:tplc="65A017DE">
      <w:numFmt w:val="bullet"/>
      <w:lvlText w:val="•"/>
      <w:lvlJc w:val="left"/>
      <w:pPr>
        <w:ind w:left="6839" w:hanging="300"/>
      </w:pPr>
      <w:rPr>
        <w:rFonts w:hint="default"/>
        <w:lang w:val="ru-RU" w:eastAsia="en-US" w:bidi="ar-SA"/>
      </w:rPr>
    </w:lvl>
    <w:lvl w:ilvl="7" w:tplc="F2D2E300">
      <w:numFmt w:val="bullet"/>
      <w:lvlText w:val="•"/>
      <w:lvlJc w:val="left"/>
      <w:pPr>
        <w:ind w:left="7686" w:hanging="300"/>
      </w:pPr>
      <w:rPr>
        <w:rFonts w:hint="default"/>
        <w:lang w:val="ru-RU" w:eastAsia="en-US" w:bidi="ar-SA"/>
      </w:rPr>
    </w:lvl>
    <w:lvl w:ilvl="8" w:tplc="0D722FE0">
      <w:numFmt w:val="bullet"/>
      <w:lvlText w:val="•"/>
      <w:lvlJc w:val="left"/>
      <w:pPr>
        <w:ind w:left="8533" w:hanging="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DE0165"/>
    <w:rsid w:val="002123F8"/>
    <w:rsid w:val="004D11D0"/>
    <w:rsid w:val="00594382"/>
    <w:rsid w:val="0066100A"/>
    <w:rsid w:val="00B91181"/>
    <w:rsid w:val="00DE0165"/>
    <w:rsid w:val="00E53BDD"/>
    <w:rsid w:val="00F24CED"/>
    <w:rsid w:val="00FC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01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0165"/>
    <w:pPr>
      <w:jc w:val="both"/>
    </w:pPr>
    <w:rPr>
      <w:sz w:val="30"/>
      <w:szCs w:val="30"/>
    </w:rPr>
  </w:style>
  <w:style w:type="paragraph" w:styleId="a4">
    <w:name w:val="Title"/>
    <w:basedOn w:val="a"/>
    <w:uiPriority w:val="1"/>
    <w:qFormat/>
    <w:rsid w:val="00DE0165"/>
    <w:pPr>
      <w:spacing w:before="72"/>
      <w:ind w:left="783" w:firstLine="268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E0165"/>
    <w:pPr>
      <w:ind w:left="148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E0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Klimko</dc:creator>
  <cp:lastModifiedBy>Perko</cp:lastModifiedBy>
  <cp:revision>4</cp:revision>
  <cp:lastPrinted>2022-11-14T08:44:00Z</cp:lastPrinted>
  <dcterms:created xsi:type="dcterms:W3CDTF">2022-11-11T06:10:00Z</dcterms:created>
  <dcterms:modified xsi:type="dcterms:W3CDTF">2022-11-14T08:45:00Z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2022-11-11T00:00:00Z</vt:filetime>
  </property>
</Properties>
</file>